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E3D50" w14:textId="4B439667" w:rsidR="00DD718E" w:rsidRDefault="00DD718E" w:rsidP="00DD718E">
      <w:pPr>
        <w:ind w:left="5387"/>
        <w:jc w:val="center"/>
        <w:rPr>
          <w:sz w:val="28"/>
          <w:szCs w:val="28"/>
          <w:lang w:val="kk-KZ"/>
        </w:rPr>
      </w:pPr>
      <w:r w:rsidRPr="00DD718E">
        <w:rPr>
          <w:sz w:val="28"/>
          <w:szCs w:val="28"/>
          <w:lang w:val="kk-KZ"/>
        </w:rPr>
        <w:t>Бұйрыққа қосымша</w:t>
      </w:r>
    </w:p>
    <w:p w14:paraId="7AEDB93E" w14:textId="77777777" w:rsidR="00DD718E" w:rsidRPr="00DD718E" w:rsidRDefault="00DD718E" w:rsidP="00DD718E">
      <w:pPr>
        <w:ind w:left="5387"/>
        <w:jc w:val="center"/>
        <w:rPr>
          <w:sz w:val="28"/>
          <w:szCs w:val="28"/>
          <w:lang w:val="kk-KZ"/>
        </w:rPr>
      </w:pPr>
    </w:p>
    <w:p w14:paraId="4FEFA99E" w14:textId="2581CF66" w:rsidR="000E45B3" w:rsidRPr="00DD718E" w:rsidRDefault="000E45B3" w:rsidP="00DD718E">
      <w:pPr>
        <w:ind w:left="5387"/>
        <w:jc w:val="center"/>
        <w:rPr>
          <w:sz w:val="28"/>
          <w:szCs w:val="28"/>
        </w:rPr>
      </w:pPr>
      <w:r w:rsidRPr="00DD718E">
        <w:rPr>
          <w:sz w:val="28"/>
          <w:szCs w:val="28"/>
        </w:rPr>
        <w:t>Қазақстан Республикасы</w:t>
      </w:r>
    </w:p>
    <w:p w14:paraId="384B0437" w14:textId="3A884607" w:rsidR="000E45B3" w:rsidRPr="00DD718E" w:rsidRDefault="000E45B3" w:rsidP="00DD718E">
      <w:pPr>
        <w:ind w:left="5387"/>
        <w:jc w:val="center"/>
        <w:rPr>
          <w:sz w:val="28"/>
          <w:szCs w:val="28"/>
        </w:rPr>
      </w:pPr>
      <w:r w:rsidRPr="00DD718E">
        <w:rPr>
          <w:sz w:val="28"/>
          <w:szCs w:val="28"/>
        </w:rPr>
        <w:t>Премьер-Министрінің</w:t>
      </w:r>
    </w:p>
    <w:p w14:paraId="30ED8873" w14:textId="77777777" w:rsidR="000E45B3" w:rsidRPr="00DD718E" w:rsidRDefault="000E45B3" w:rsidP="00DD718E">
      <w:pPr>
        <w:ind w:left="5387"/>
        <w:jc w:val="center"/>
        <w:rPr>
          <w:sz w:val="28"/>
          <w:szCs w:val="28"/>
        </w:rPr>
      </w:pPr>
      <w:r w:rsidRPr="00DD718E">
        <w:rPr>
          <w:sz w:val="28"/>
          <w:szCs w:val="28"/>
        </w:rPr>
        <w:t>орынбасары –</w:t>
      </w:r>
    </w:p>
    <w:p w14:paraId="23986EC8" w14:textId="77777777" w:rsidR="000E45B3" w:rsidRPr="00DD718E" w:rsidRDefault="000E45B3" w:rsidP="00DD718E">
      <w:pPr>
        <w:ind w:left="5387"/>
        <w:jc w:val="center"/>
        <w:rPr>
          <w:sz w:val="28"/>
          <w:szCs w:val="28"/>
        </w:rPr>
      </w:pPr>
      <w:r w:rsidRPr="00DD718E">
        <w:rPr>
          <w:sz w:val="28"/>
          <w:szCs w:val="28"/>
        </w:rPr>
        <w:t>Қазақстан Республикасы</w:t>
      </w:r>
    </w:p>
    <w:p w14:paraId="29DEC1AE" w14:textId="77777777" w:rsidR="000E45B3" w:rsidRPr="00DD718E" w:rsidRDefault="000E45B3" w:rsidP="00DD718E">
      <w:pPr>
        <w:ind w:left="5387"/>
        <w:jc w:val="center"/>
        <w:rPr>
          <w:sz w:val="28"/>
          <w:szCs w:val="28"/>
        </w:rPr>
      </w:pPr>
      <w:r w:rsidRPr="00DD718E">
        <w:rPr>
          <w:sz w:val="28"/>
          <w:szCs w:val="28"/>
        </w:rPr>
        <w:t>Қаржы министрінің</w:t>
      </w:r>
    </w:p>
    <w:p w14:paraId="61B8ED93" w14:textId="77777777" w:rsidR="000E45B3" w:rsidRPr="00DD718E" w:rsidRDefault="000E45B3" w:rsidP="00DD718E">
      <w:pPr>
        <w:ind w:left="5387"/>
        <w:jc w:val="center"/>
        <w:rPr>
          <w:sz w:val="28"/>
          <w:szCs w:val="28"/>
        </w:rPr>
      </w:pPr>
      <w:r w:rsidRPr="00DD718E">
        <w:rPr>
          <w:sz w:val="28"/>
          <w:szCs w:val="28"/>
        </w:rPr>
        <w:t>2014 жылғы 12 наурыздағы</w:t>
      </w:r>
    </w:p>
    <w:p w14:paraId="0E7F178B" w14:textId="77777777" w:rsidR="000E45B3" w:rsidRPr="00DD718E" w:rsidRDefault="000E45B3" w:rsidP="00DD718E">
      <w:pPr>
        <w:ind w:left="5387"/>
        <w:jc w:val="center"/>
        <w:rPr>
          <w:sz w:val="28"/>
          <w:szCs w:val="28"/>
        </w:rPr>
      </w:pPr>
      <w:r w:rsidRPr="00DD718E">
        <w:rPr>
          <w:sz w:val="28"/>
          <w:szCs w:val="28"/>
        </w:rPr>
        <w:t>№ 114 бұйрығымен</w:t>
      </w:r>
    </w:p>
    <w:p w14:paraId="3CB6DBA1" w14:textId="18F35D00" w:rsidR="000E45B3" w:rsidRPr="00DD718E" w:rsidRDefault="000E45B3" w:rsidP="00DD718E">
      <w:pPr>
        <w:ind w:left="5387"/>
        <w:jc w:val="center"/>
        <w:rPr>
          <w:sz w:val="28"/>
          <w:szCs w:val="28"/>
        </w:rPr>
      </w:pPr>
      <w:r w:rsidRPr="00DD718E">
        <w:rPr>
          <w:sz w:val="28"/>
          <w:szCs w:val="28"/>
        </w:rPr>
        <w:t>бекітілген</w:t>
      </w:r>
    </w:p>
    <w:p w14:paraId="4E1488CD" w14:textId="77777777" w:rsidR="000E45B3" w:rsidRPr="00DD718E" w:rsidRDefault="000E45B3" w:rsidP="000E45B3">
      <w:pPr>
        <w:ind w:left="1786"/>
        <w:jc w:val="center"/>
        <w:rPr>
          <w:sz w:val="28"/>
          <w:szCs w:val="28"/>
        </w:rPr>
      </w:pPr>
    </w:p>
    <w:p w14:paraId="4D706037" w14:textId="77777777" w:rsidR="00DD718E" w:rsidRDefault="00DD718E" w:rsidP="000E45B3">
      <w:pPr>
        <w:jc w:val="center"/>
        <w:rPr>
          <w:b/>
          <w:sz w:val="28"/>
          <w:szCs w:val="28"/>
        </w:rPr>
      </w:pPr>
      <w:r w:rsidRPr="00DD718E">
        <w:rPr>
          <w:b/>
          <w:sz w:val="28"/>
          <w:szCs w:val="28"/>
          <w:lang w:val="kk-KZ"/>
        </w:rPr>
        <w:t>М</w:t>
      </w:r>
      <w:r w:rsidR="000E45B3" w:rsidRPr="00DD718E">
        <w:rPr>
          <w:b/>
          <w:sz w:val="28"/>
          <w:szCs w:val="28"/>
        </w:rPr>
        <w:t xml:space="preserve">індеттерді орындау үшін қажетті және жеткілікті </w:t>
      </w:r>
    </w:p>
    <w:p w14:paraId="04D10E19" w14:textId="0CE878D6" w:rsidR="000E45B3" w:rsidRPr="00DD718E" w:rsidRDefault="00DD718E" w:rsidP="000E45B3">
      <w:pPr>
        <w:jc w:val="center"/>
        <w:rPr>
          <w:b/>
          <w:sz w:val="28"/>
          <w:szCs w:val="28"/>
        </w:rPr>
      </w:pPr>
      <w:r w:rsidRPr="00DD718E">
        <w:rPr>
          <w:b/>
          <w:sz w:val="28"/>
          <w:szCs w:val="28"/>
          <w:lang w:val="kk-KZ"/>
        </w:rPr>
        <w:t>дербес</w:t>
      </w:r>
      <w:r w:rsidR="000E45B3" w:rsidRPr="00DD718E">
        <w:rPr>
          <w:b/>
          <w:sz w:val="28"/>
          <w:szCs w:val="28"/>
        </w:rPr>
        <w:t xml:space="preserve"> деректердің тізімі</w:t>
      </w:r>
    </w:p>
    <w:p w14:paraId="63167E97" w14:textId="77777777" w:rsidR="000E45B3" w:rsidRPr="0045313A" w:rsidRDefault="000E45B3" w:rsidP="000E45B3">
      <w:pPr>
        <w:jc w:val="center"/>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
        <w:gridCol w:w="1812"/>
        <w:gridCol w:w="2409"/>
        <w:gridCol w:w="1701"/>
        <w:gridCol w:w="3261"/>
      </w:tblGrid>
      <w:tr w:rsidR="000E45B3" w:rsidRPr="00DD718E" w14:paraId="1C837969" w14:textId="77777777" w:rsidTr="00DD718E">
        <w:trPr>
          <w:trHeight w:val="30"/>
        </w:trPr>
        <w:tc>
          <w:tcPr>
            <w:tcW w:w="310" w:type="dxa"/>
            <w:tcMar>
              <w:top w:w="15" w:type="dxa"/>
              <w:left w:w="15" w:type="dxa"/>
              <w:bottom w:w="15" w:type="dxa"/>
              <w:right w:w="15" w:type="dxa"/>
            </w:tcMar>
          </w:tcPr>
          <w:p w14:paraId="710358D2" w14:textId="77777777" w:rsidR="000E45B3" w:rsidRPr="00DD718E" w:rsidRDefault="000E45B3" w:rsidP="00450F5C">
            <w:pPr>
              <w:tabs>
                <w:tab w:val="left" w:pos="-19"/>
              </w:tabs>
              <w:contextualSpacing/>
              <w:jc w:val="center"/>
              <w:rPr>
                <w:sz w:val="28"/>
                <w:szCs w:val="28"/>
              </w:rPr>
            </w:pPr>
            <w:r w:rsidRPr="00DD718E">
              <w:rPr>
                <w:color w:val="000000"/>
                <w:sz w:val="28"/>
                <w:szCs w:val="28"/>
              </w:rPr>
              <w:t>Р/с №</w:t>
            </w:r>
          </w:p>
        </w:tc>
        <w:tc>
          <w:tcPr>
            <w:tcW w:w="1812" w:type="dxa"/>
            <w:tcMar>
              <w:top w:w="15" w:type="dxa"/>
              <w:left w:w="15" w:type="dxa"/>
              <w:bottom w:w="15" w:type="dxa"/>
              <w:right w:w="15" w:type="dxa"/>
            </w:tcMar>
          </w:tcPr>
          <w:p w14:paraId="287354B2" w14:textId="77777777" w:rsidR="000E45B3" w:rsidRPr="00DD718E" w:rsidRDefault="000E45B3" w:rsidP="00450F5C">
            <w:pPr>
              <w:contextualSpacing/>
              <w:jc w:val="center"/>
              <w:rPr>
                <w:sz w:val="28"/>
                <w:szCs w:val="28"/>
              </w:rPr>
            </w:pPr>
            <w:r w:rsidRPr="00DD718E">
              <w:rPr>
                <w:color w:val="000000"/>
                <w:sz w:val="28"/>
                <w:szCs w:val="28"/>
              </w:rPr>
              <w:t>Міндеттер, оның ішінде функциялар, өкілеттіктер, міндеттемелердің атауы</w:t>
            </w:r>
          </w:p>
        </w:tc>
        <w:tc>
          <w:tcPr>
            <w:tcW w:w="2409" w:type="dxa"/>
            <w:tcMar>
              <w:top w:w="15" w:type="dxa"/>
              <w:left w:w="15" w:type="dxa"/>
              <w:bottom w:w="15" w:type="dxa"/>
              <w:right w:w="15" w:type="dxa"/>
            </w:tcMar>
          </w:tcPr>
          <w:p w14:paraId="6B84F36C" w14:textId="77777777" w:rsidR="000E45B3" w:rsidRPr="00DD718E" w:rsidRDefault="000E45B3" w:rsidP="00450F5C">
            <w:pPr>
              <w:contextualSpacing/>
              <w:jc w:val="center"/>
              <w:rPr>
                <w:sz w:val="28"/>
                <w:szCs w:val="28"/>
              </w:rPr>
            </w:pPr>
            <w:r w:rsidRPr="00DD718E">
              <w:rPr>
                <w:color w:val="000000"/>
                <w:sz w:val="28"/>
                <w:szCs w:val="28"/>
              </w:rPr>
              <w:t>Жүзеге асырылатын міндет шеңберінде жинау және өңдеу мақсаттары</w:t>
            </w:r>
          </w:p>
        </w:tc>
        <w:tc>
          <w:tcPr>
            <w:tcW w:w="1701" w:type="dxa"/>
            <w:tcMar>
              <w:top w:w="15" w:type="dxa"/>
              <w:left w:w="15" w:type="dxa"/>
              <w:bottom w:w="15" w:type="dxa"/>
              <w:right w:w="15" w:type="dxa"/>
            </w:tcMar>
          </w:tcPr>
          <w:p w14:paraId="667B705E" w14:textId="77777777" w:rsidR="000E45B3" w:rsidRPr="00DD718E" w:rsidRDefault="000E45B3" w:rsidP="00450F5C">
            <w:pPr>
              <w:contextualSpacing/>
              <w:jc w:val="center"/>
              <w:rPr>
                <w:sz w:val="28"/>
                <w:szCs w:val="28"/>
              </w:rPr>
            </w:pPr>
            <w:r w:rsidRPr="00DD718E">
              <w:rPr>
                <w:color w:val="000000"/>
                <w:sz w:val="28"/>
                <w:szCs w:val="28"/>
              </w:rPr>
              <w:t>Белгілі бір мақсат үшін дербес деректердің атауы</w:t>
            </w:r>
          </w:p>
        </w:tc>
        <w:tc>
          <w:tcPr>
            <w:tcW w:w="3261" w:type="dxa"/>
            <w:tcMar>
              <w:top w:w="15" w:type="dxa"/>
              <w:left w:w="15" w:type="dxa"/>
              <w:bottom w:w="15" w:type="dxa"/>
              <w:right w:w="15" w:type="dxa"/>
            </w:tcMar>
          </w:tcPr>
          <w:p w14:paraId="2892A2FD" w14:textId="77777777" w:rsidR="000E45B3" w:rsidRPr="00DD718E" w:rsidRDefault="000E45B3" w:rsidP="00450F5C">
            <w:pPr>
              <w:contextualSpacing/>
              <w:jc w:val="center"/>
              <w:rPr>
                <w:sz w:val="28"/>
                <w:szCs w:val="28"/>
              </w:rPr>
            </w:pPr>
            <w:r w:rsidRPr="00DD718E">
              <w:rPr>
                <w:color w:val="000000"/>
                <w:sz w:val="28"/>
                <w:szCs w:val="28"/>
              </w:rPr>
              <w:t>Меншік иесі және (немесе) оператор жүзеге асыратын міндеттерге тікелей нұсқаулары бар құжаттарды немесе нормативтік құқықтық актілерді көрсету</w:t>
            </w:r>
          </w:p>
        </w:tc>
      </w:tr>
      <w:tr w:rsidR="000E45B3" w:rsidRPr="00DD718E" w14:paraId="1992AED9" w14:textId="77777777" w:rsidTr="00DD718E">
        <w:trPr>
          <w:trHeight w:val="30"/>
        </w:trPr>
        <w:tc>
          <w:tcPr>
            <w:tcW w:w="310" w:type="dxa"/>
            <w:tcMar>
              <w:top w:w="15" w:type="dxa"/>
              <w:left w:w="15" w:type="dxa"/>
              <w:bottom w:w="15" w:type="dxa"/>
              <w:right w:w="15" w:type="dxa"/>
            </w:tcMar>
          </w:tcPr>
          <w:p w14:paraId="7AD57F24" w14:textId="77777777" w:rsidR="000E45B3" w:rsidRPr="00DD718E" w:rsidRDefault="000E45B3" w:rsidP="00450F5C">
            <w:pPr>
              <w:tabs>
                <w:tab w:val="left" w:pos="-19"/>
              </w:tabs>
              <w:contextualSpacing/>
              <w:jc w:val="center"/>
              <w:rPr>
                <w:sz w:val="28"/>
                <w:szCs w:val="28"/>
                <w:lang w:val="en-US"/>
              </w:rPr>
            </w:pPr>
            <w:r w:rsidRPr="00DD718E">
              <w:rPr>
                <w:sz w:val="28"/>
                <w:szCs w:val="28"/>
                <w:lang w:val="en-US"/>
              </w:rPr>
              <w:t>1</w:t>
            </w:r>
          </w:p>
        </w:tc>
        <w:tc>
          <w:tcPr>
            <w:tcW w:w="1812" w:type="dxa"/>
            <w:tcMar>
              <w:top w:w="15" w:type="dxa"/>
              <w:left w:w="15" w:type="dxa"/>
              <w:bottom w:w="15" w:type="dxa"/>
              <w:right w:w="15" w:type="dxa"/>
            </w:tcMar>
          </w:tcPr>
          <w:p w14:paraId="6B7B8BA6" w14:textId="77777777" w:rsidR="000E45B3" w:rsidRPr="00DD718E" w:rsidRDefault="000E45B3" w:rsidP="00450F5C">
            <w:pPr>
              <w:contextualSpacing/>
              <w:jc w:val="center"/>
              <w:rPr>
                <w:sz w:val="28"/>
                <w:szCs w:val="28"/>
                <w:lang w:val="en-US"/>
              </w:rPr>
            </w:pPr>
            <w:r w:rsidRPr="00DD718E">
              <w:rPr>
                <w:sz w:val="28"/>
                <w:szCs w:val="28"/>
                <w:lang w:val="en-US"/>
              </w:rPr>
              <w:t>2</w:t>
            </w:r>
          </w:p>
        </w:tc>
        <w:tc>
          <w:tcPr>
            <w:tcW w:w="2409" w:type="dxa"/>
            <w:tcMar>
              <w:top w:w="15" w:type="dxa"/>
              <w:left w:w="15" w:type="dxa"/>
              <w:bottom w:w="15" w:type="dxa"/>
              <w:right w:w="15" w:type="dxa"/>
            </w:tcMar>
          </w:tcPr>
          <w:p w14:paraId="7DA95E01" w14:textId="77777777" w:rsidR="000E45B3" w:rsidRPr="00DD718E" w:rsidRDefault="000E45B3" w:rsidP="00450F5C">
            <w:pPr>
              <w:contextualSpacing/>
              <w:jc w:val="center"/>
              <w:rPr>
                <w:sz w:val="28"/>
                <w:szCs w:val="28"/>
                <w:lang w:val="en-US"/>
              </w:rPr>
            </w:pPr>
            <w:r w:rsidRPr="00DD718E">
              <w:rPr>
                <w:sz w:val="28"/>
                <w:szCs w:val="28"/>
                <w:lang w:val="en-US"/>
              </w:rPr>
              <w:t>3</w:t>
            </w:r>
          </w:p>
        </w:tc>
        <w:tc>
          <w:tcPr>
            <w:tcW w:w="1701" w:type="dxa"/>
            <w:tcMar>
              <w:top w:w="15" w:type="dxa"/>
              <w:left w:w="15" w:type="dxa"/>
              <w:bottom w:w="15" w:type="dxa"/>
              <w:right w:w="15" w:type="dxa"/>
            </w:tcMar>
          </w:tcPr>
          <w:p w14:paraId="6588528F" w14:textId="77777777" w:rsidR="000E45B3" w:rsidRPr="00DD718E" w:rsidRDefault="000E45B3" w:rsidP="00450F5C">
            <w:pPr>
              <w:contextualSpacing/>
              <w:jc w:val="center"/>
              <w:rPr>
                <w:sz w:val="28"/>
                <w:szCs w:val="28"/>
                <w:lang w:val="en-US"/>
              </w:rPr>
            </w:pPr>
            <w:r w:rsidRPr="00DD718E">
              <w:rPr>
                <w:sz w:val="28"/>
                <w:szCs w:val="28"/>
                <w:lang w:val="en-US"/>
              </w:rPr>
              <w:t>4</w:t>
            </w:r>
          </w:p>
        </w:tc>
        <w:tc>
          <w:tcPr>
            <w:tcW w:w="3261" w:type="dxa"/>
            <w:tcMar>
              <w:top w:w="15" w:type="dxa"/>
              <w:left w:w="15" w:type="dxa"/>
              <w:bottom w:w="15" w:type="dxa"/>
              <w:right w:w="15" w:type="dxa"/>
            </w:tcMar>
          </w:tcPr>
          <w:p w14:paraId="39D41E14" w14:textId="77777777" w:rsidR="000E45B3" w:rsidRPr="00DD718E" w:rsidRDefault="000E45B3" w:rsidP="00450F5C">
            <w:pPr>
              <w:contextualSpacing/>
              <w:jc w:val="center"/>
              <w:rPr>
                <w:sz w:val="28"/>
                <w:szCs w:val="28"/>
                <w:lang w:val="en-US"/>
              </w:rPr>
            </w:pPr>
            <w:r w:rsidRPr="00DD718E">
              <w:rPr>
                <w:sz w:val="28"/>
                <w:szCs w:val="28"/>
                <w:lang w:val="en-US"/>
              </w:rPr>
              <w:t>5</w:t>
            </w:r>
          </w:p>
        </w:tc>
      </w:tr>
      <w:tr w:rsidR="000E45B3" w:rsidRPr="00DD718E" w14:paraId="370EBD31" w14:textId="77777777" w:rsidTr="00DD718E">
        <w:trPr>
          <w:trHeight w:val="30"/>
        </w:trPr>
        <w:tc>
          <w:tcPr>
            <w:tcW w:w="310" w:type="dxa"/>
            <w:tcMar>
              <w:top w:w="15" w:type="dxa"/>
              <w:left w:w="15" w:type="dxa"/>
              <w:bottom w:w="15" w:type="dxa"/>
              <w:right w:w="15" w:type="dxa"/>
            </w:tcMar>
          </w:tcPr>
          <w:p w14:paraId="2B4A7C8C" w14:textId="77777777" w:rsidR="000E45B3" w:rsidRPr="00DD718E" w:rsidRDefault="000E45B3" w:rsidP="00450F5C">
            <w:pPr>
              <w:tabs>
                <w:tab w:val="left" w:pos="-19"/>
                <w:tab w:val="left" w:pos="122"/>
              </w:tabs>
              <w:contextualSpacing/>
              <w:jc w:val="center"/>
              <w:rPr>
                <w:sz w:val="28"/>
                <w:szCs w:val="28"/>
              </w:rPr>
            </w:pPr>
            <w:r w:rsidRPr="00DD718E">
              <w:rPr>
                <w:sz w:val="28"/>
                <w:szCs w:val="28"/>
              </w:rPr>
              <w:t>1</w:t>
            </w:r>
          </w:p>
          <w:p w14:paraId="6398C5CC" w14:textId="77777777" w:rsidR="000E45B3" w:rsidRPr="00DD718E" w:rsidRDefault="000E45B3" w:rsidP="00450F5C">
            <w:pPr>
              <w:tabs>
                <w:tab w:val="left" w:pos="-19"/>
                <w:tab w:val="left" w:pos="122"/>
              </w:tabs>
              <w:contextualSpacing/>
              <w:jc w:val="center"/>
              <w:rPr>
                <w:sz w:val="28"/>
                <w:szCs w:val="28"/>
              </w:rPr>
            </w:pPr>
          </w:p>
        </w:tc>
        <w:tc>
          <w:tcPr>
            <w:tcW w:w="1812" w:type="dxa"/>
            <w:tcMar>
              <w:top w:w="15" w:type="dxa"/>
              <w:left w:w="15" w:type="dxa"/>
              <w:bottom w:w="15" w:type="dxa"/>
              <w:right w:w="15" w:type="dxa"/>
            </w:tcMar>
          </w:tcPr>
          <w:p w14:paraId="76E91320" w14:textId="77777777" w:rsidR="000E45B3" w:rsidRPr="00DD718E" w:rsidRDefault="000E45B3" w:rsidP="00450F5C">
            <w:pPr>
              <w:spacing w:after="20"/>
              <w:ind w:left="20"/>
              <w:jc w:val="both"/>
              <w:rPr>
                <w:sz w:val="28"/>
                <w:szCs w:val="28"/>
              </w:rPr>
            </w:pPr>
            <w:r w:rsidRPr="00DD718E">
              <w:rPr>
                <w:color w:val="000000"/>
                <w:sz w:val="28"/>
                <w:szCs w:val="28"/>
              </w:rPr>
              <w:t>Бюджеттік мониторингті жүзеге асыру;</w:t>
            </w:r>
          </w:p>
          <w:p w14:paraId="668FA1AB" w14:textId="77777777" w:rsidR="000E45B3" w:rsidRPr="00DD718E" w:rsidRDefault="000E45B3" w:rsidP="00450F5C">
            <w:pPr>
              <w:contextualSpacing/>
              <w:jc w:val="both"/>
              <w:rPr>
                <w:sz w:val="28"/>
                <w:szCs w:val="28"/>
              </w:rPr>
            </w:pPr>
            <w:r w:rsidRPr="00DD718E">
              <w:rPr>
                <w:color w:val="000000"/>
                <w:sz w:val="28"/>
                <w:szCs w:val="28"/>
              </w:rPr>
              <w:t>бюджеттің атқарылуы туралы талдамалық ақпаратты дайындау; мемлекеттік, шоғырландырылған, республикалық және жергілікті бюджеттердің атқарылуы туралы есептерді жасау және ұсыну</w:t>
            </w:r>
          </w:p>
        </w:tc>
        <w:tc>
          <w:tcPr>
            <w:tcW w:w="2409" w:type="dxa"/>
            <w:tcMar>
              <w:top w:w="15" w:type="dxa"/>
              <w:left w:w="15" w:type="dxa"/>
              <w:bottom w:w="15" w:type="dxa"/>
              <w:right w:w="15" w:type="dxa"/>
            </w:tcMar>
          </w:tcPr>
          <w:p w14:paraId="2F39FE74" w14:textId="77777777" w:rsidR="000E45B3" w:rsidRPr="00DD718E" w:rsidRDefault="000E45B3" w:rsidP="00450F5C">
            <w:pPr>
              <w:contextualSpacing/>
              <w:jc w:val="both"/>
              <w:rPr>
                <w:sz w:val="28"/>
                <w:szCs w:val="28"/>
              </w:rPr>
            </w:pPr>
            <w:r w:rsidRPr="00DD718E">
              <w:rPr>
                <w:color w:val="000000"/>
                <w:sz w:val="28"/>
                <w:szCs w:val="28"/>
                <w:lang w:val="kk-KZ"/>
              </w:rPr>
              <w:t>«</w:t>
            </w:r>
            <w:r w:rsidRPr="00DD718E">
              <w:rPr>
                <w:color w:val="000000"/>
                <w:sz w:val="28"/>
                <w:szCs w:val="28"/>
              </w:rPr>
              <w:t>Е-</w:t>
            </w:r>
            <w:proofErr w:type="spellStart"/>
            <w:r w:rsidRPr="00DD718E">
              <w:rPr>
                <w:color w:val="000000"/>
                <w:sz w:val="28"/>
                <w:szCs w:val="28"/>
              </w:rPr>
              <w:t>Қаржымині</w:t>
            </w:r>
            <w:proofErr w:type="spellEnd"/>
            <w:r w:rsidRPr="00DD718E">
              <w:rPr>
                <w:color w:val="000000"/>
                <w:sz w:val="28"/>
                <w:szCs w:val="28"/>
                <w:lang w:val="kk-KZ"/>
              </w:rPr>
              <w:t>»</w:t>
            </w:r>
            <w:r w:rsidRPr="00DD718E">
              <w:rPr>
                <w:color w:val="000000"/>
                <w:sz w:val="28"/>
                <w:szCs w:val="28"/>
              </w:rPr>
              <w:t xml:space="preserve"> интеграцияланған автоматтандырылған </w:t>
            </w:r>
            <w:r w:rsidRPr="00DD718E">
              <w:rPr>
                <w:color w:val="000000"/>
                <w:sz w:val="28"/>
                <w:szCs w:val="28"/>
                <w:lang w:val="kk-KZ"/>
              </w:rPr>
              <w:t xml:space="preserve">цифрлық </w:t>
            </w:r>
            <w:r w:rsidRPr="00DD718E">
              <w:rPr>
                <w:color w:val="000000"/>
                <w:sz w:val="28"/>
                <w:szCs w:val="28"/>
              </w:rPr>
              <w:t xml:space="preserve">жүйесінің </w:t>
            </w:r>
            <w:r w:rsidRPr="00DD718E">
              <w:rPr>
                <w:color w:val="000000"/>
                <w:sz w:val="28"/>
                <w:szCs w:val="28"/>
                <w:lang w:val="kk-KZ"/>
              </w:rPr>
              <w:t>«</w:t>
            </w:r>
            <w:r w:rsidRPr="00DD718E">
              <w:rPr>
                <w:color w:val="000000"/>
                <w:sz w:val="28"/>
                <w:szCs w:val="28"/>
              </w:rPr>
              <w:t>Қаржы және бюджеттік есептілікті жинау және шоғырландыру</w:t>
            </w:r>
            <w:r w:rsidRPr="00DD718E">
              <w:rPr>
                <w:color w:val="000000"/>
                <w:sz w:val="28"/>
                <w:szCs w:val="28"/>
                <w:lang w:val="kk-KZ"/>
              </w:rPr>
              <w:t>»</w:t>
            </w:r>
            <w:r w:rsidRPr="00DD718E">
              <w:rPr>
                <w:color w:val="000000"/>
                <w:sz w:val="28"/>
                <w:szCs w:val="28"/>
              </w:rPr>
              <w:t xml:space="preserve"> кіші жүйесі (бұдан әрі – </w:t>
            </w:r>
            <w:r w:rsidRPr="00DD718E">
              <w:rPr>
                <w:color w:val="000000"/>
                <w:sz w:val="28"/>
                <w:szCs w:val="28"/>
                <w:lang w:val="kk-KZ"/>
              </w:rPr>
              <w:t>«</w:t>
            </w:r>
            <w:r w:rsidRPr="00DD718E">
              <w:rPr>
                <w:color w:val="000000"/>
                <w:sz w:val="28"/>
                <w:szCs w:val="28"/>
              </w:rPr>
              <w:t>е-</w:t>
            </w:r>
            <w:proofErr w:type="spellStart"/>
            <w:r w:rsidRPr="00DD718E">
              <w:rPr>
                <w:color w:val="000000"/>
                <w:sz w:val="28"/>
                <w:szCs w:val="28"/>
              </w:rPr>
              <w:t>Қаржымині</w:t>
            </w:r>
            <w:proofErr w:type="spellEnd"/>
            <w:r w:rsidRPr="00DD718E">
              <w:rPr>
                <w:color w:val="000000"/>
                <w:sz w:val="28"/>
                <w:szCs w:val="28"/>
                <w:lang w:val="kk-KZ"/>
              </w:rPr>
              <w:t>»</w:t>
            </w:r>
            <w:r w:rsidRPr="00DD718E">
              <w:rPr>
                <w:color w:val="000000"/>
                <w:sz w:val="28"/>
                <w:szCs w:val="28"/>
              </w:rPr>
              <w:t xml:space="preserve"> ИА</w:t>
            </w:r>
            <w:r w:rsidRPr="00DD718E">
              <w:rPr>
                <w:color w:val="000000"/>
                <w:sz w:val="28"/>
                <w:szCs w:val="28"/>
                <w:lang w:val="kk-KZ"/>
              </w:rPr>
              <w:t>Ц</w:t>
            </w:r>
            <w:r w:rsidRPr="00DD718E">
              <w:rPr>
                <w:color w:val="000000"/>
                <w:sz w:val="28"/>
                <w:szCs w:val="28"/>
              </w:rPr>
              <w:t xml:space="preserve">Ж) арқылы республикалық және жергілікті бюджеттердің қаржылық жағдайы, қаржы қызметінің нәтижелері және қаржылық </w:t>
            </w:r>
            <w:r w:rsidRPr="00DD718E">
              <w:rPr>
                <w:color w:val="000000"/>
                <w:sz w:val="28"/>
                <w:szCs w:val="28"/>
              </w:rPr>
              <w:lastRenderedPageBreak/>
              <w:t>жағдайының өзгерістері туралы толық және анық ақпаратты қамтамасыз ету мақсатында шоғырландырылған қаржылық және бюджеттік есептілікті қалыптастыру</w:t>
            </w:r>
          </w:p>
        </w:tc>
        <w:tc>
          <w:tcPr>
            <w:tcW w:w="1701" w:type="dxa"/>
            <w:tcMar>
              <w:top w:w="15" w:type="dxa"/>
              <w:left w:w="15" w:type="dxa"/>
              <w:bottom w:w="15" w:type="dxa"/>
              <w:right w:w="15" w:type="dxa"/>
            </w:tcMar>
          </w:tcPr>
          <w:p w14:paraId="5EE3801B" w14:textId="77777777" w:rsidR="000E45B3" w:rsidRPr="00DD718E" w:rsidRDefault="000E45B3" w:rsidP="00450F5C">
            <w:pPr>
              <w:spacing w:after="20"/>
              <w:ind w:left="20"/>
              <w:jc w:val="both"/>
              <w:rPr>
                <w:sz w:val="28"/>
                <w:szCs w:val="28"/>
              </w:rPr>
            </w:pPr>
            <w:r w:rsidRPr="00DD718E">
              <w:rPr>
                <w:sz w:val="28"/>
                <w:szCs w:val="28"/>
              </w:rPr>
              <w:lastRenderedPageBreak/>
              <w:t>Пайдаланушыны сәйкестендіру деректері:</w:t>
            </w:r>
          </w:p>
          <w:p w14:paraId="58B66F16" w14:textId="77777777" w:rsidR="000E45B3" w:rsidRPr="00DD718E" w:rsidRDefault="000E45B3" w:rsidP="00450F5C">
            <w:pPr>
              <w:spacing w:after="20"/>
              <w:ind w:left="20"/>
              <w:jc w:val="both"/>
              <w:rPr>
                <w:sz w:val="28"/>
                <w:szCs w:val="28"/>
              </w:rPr>
            </w:pPr>
            <w:r w:rsidRPr="00DD718E">
              <w:rPr>
                <w:sz w:val="28"/>
                <w:szCs w:val="28"/>
              </w:rPr>
              <w:t xml:space="preserve">тегі, аты, әкесінің аты (егер жеке басын куәландыратын құжатта көрсетілген болса ) (бұдан әрі – </w:t>
            </w:r>
            <w:r w:rsidRPr="00DD718E">
              <w:rPr>
                <w:sz w:val="28"/>
                <w:szCs w:val="28"/>
                <w:lang w:val="kk-KZ"/>
              </w:rPr>
              <w:t>Т.А.Ә.</w:t>
            </w:r>
            <w:r w:rsidRPr="00DD718E">
              <w:rPr>
                <w:sz w:val="28"/>
                <w:szCs w:val="28"/>
              </w:rPr>
              <w:t>);</w:t>
            </w:r>
          </w:p>
          <w:p w14:paraId="69D092AE" w14:textId="77777777" w:rsidR="000E45B3" w:rsidRPr="00DD718E" w:rsidRDefault="000E45B3" w:rsidP="00450F5C">
            <w:pPr>
              <w:spacing w:after="20"/>
              <w:ind w:left="20"/>
              <w:jc w:val="both"/>
              <w:rPr>
                <w:sz w:val="28"/>
                <w:szCs w:val="28"/>
              </w:rPr>
            </w:pPr>
            <w:r w:rsidRPr="00DD718E">
              <w:rPr>
                <w:sz w:val="28"/>
                <w:szCs w:val="28"/>
              </w:rPr>
              <w:t>жеке сәйкестендіру нөмірі (бұдан әрі</w:t>
            </w:r>
            <w:r w:rsidRPr="00DD718E">
              <w:rPr>
                <w:sz w:val="28"/>
                <w:szCs w:val="28"/>
                <w:lang w:val="kk-KZ"/>
              </w:rPr>
              <w:t xml:space="preserve"> – </w:t>
            </w:r>
            <w:r w:rsidRPr="00DD718E">
              <w:rPr>
                <w:sz w:val="28"/>
                <w:szCs w:val="28"/>
              </w:rPr>
              <w:t>ЖСН);</w:t>
            </w:r>
          </w:p>
          <w:p w14:paraId="01980870" w14:textId="77777777" w:rsidR="000E45B3" w:rsidRPr="00DD718E" w:rsidRDefault="000E45B3" w:rsidP="00450F5C">
            <w:pPr>
              <w:spacing w:after="20"/>
              <w:ind w:left="20"/>
              <w:jc w:val="both"/>
              <w:rPr>
                <w:sz w:val="28"/>
                <w:szCs w:val="28"/>
              </w:rPr>
            </w:pPr>
            <w:r w:rsidRPr="00DD718E">
              <w:rPr>
                <w:sz w:val="28"/>
                <w:szCs w:val="28"/>
                <w:lang w:val="kk-KZ"/>
              </w:rPr>
              <w:lastRenderedPageBreak/>
              <w:t>Тіркелу және кіру деректері</w:t>
            </w:r>
            <w:r w:rsidRPr="00DD718E">
              <w:rPr>
                <w:sz w:val="28"/>
                <w:szCs w:val="28"/>
              </w:rPr>
              <w:t>:</w:t>
            </w:r>
          </w:p>
          <w:p w14:paraId="40886164" w14:textId="77777777" w:rsidR="000E45B3" w:rsidRPr="00DD718E" w:rsidRDefault="000E45B3" w:rsidP="00450F5C">
            <w:pPr>
              <w:spacing w:after="20"/>
              <w:ind w:left="20"/>
              <w:jc w:val="both"/>
              <w:rPr>
                <w:sz w:val="28"/>
                <w:szCs w:val="28"/>
              </w:rPr>
            </w:pPr>
            <w:r w:rsidRPr="00DD718E">
              <w:rPr>
                <w:sz w:val="28"/>
                <w:szCs w:val="28"/>
              </w:rPr>
              <w:t xml:space="preserve">пайдаланушы </w:t>
            </w:r>
            <w:r w:rsidRPr="00DD718E">
              <w:rPr>
                <w:sz w:val="28"/>
                <w:szCs w:val="28"/>
                <w:lang w:val="kk-KZ"/>
              </w:rPr>
              <w:t xml:space="preserve">логині; </w:t>
            </w:r>
          </w:p>
          <w:p w14:paraId="4B0D15B7" w14:textId="77777777" w:rsidR="000E45B3" w:rsidRPr="00DD718E" w:rsidRDefault="000E45B3" w:rsidP="00450F5C">
            <w:pPr>
              <w:spacing w:after="20"/>
              <w:ind w:left="20"/>
              <w:jc w:val="both"/>
              <w:rPr>
                <w:sz w:val="28"/>
                <w:szCs w:val="28"/>
              </w:rPr>
            </w:pPr>
            <w:r w:rsidRPr="00DD718E">
              <w:rPr>
                <w:sz w:val="28"/>
                <w:szCs w:val="28"/>
              </w:rPr>
              <w:t>электрондық поштаның адресі;</w:t>
            </w:r>
          </w:p>
          <w:p w14:paraId="5006F15C" w14:textId="77777777" w:rsidR="000E45B3" w:rsidRPr="00DD718E" w:rsidRDefault="000E45B3" w:rsidP="00450F5C">
            <w:pPr>
              <w:spacing w:after="20"/>
              <w:ind w:left="20"/>
              <w:jc w:val="both"/>
              <w:rPr>
                <w:sz w:val="28"/>
                <w:szCs w:val="28"/>
              </w:rPr>
            </w:pPr>
            <w:r w:rsidRPr="00DD718E">
              <w:rPr>
                <w:sz w:val="28"/>
                <w:szCs w:val="28"/>
              </w:rPr>
              <w:t>пайдаланушының электрондық цифрлық қолтаңбасының (бұдан әрі - ЭЦҚ) деректері;</w:t>
            </w:r>
          </w:p>
          <w:p w14:paraId="35663522" w14:textId="77777777" w:rsidR="000E45B3" w:rsidRPr="00DD718E" w:rsidRDefault="000E45B3" w:rsidP="00450F5C">
            <w:pPr>
              <w:spacing w:after="20"/>
              <w:ind w:left="20"/>
              <w:jc w:val="both"/>
              <w:rPr>
                <w:sz w:val="28"/>
                <w:szCs w:val="28"/>
              </w:rPr>
            </w:pPr>
            <w:r w:rsidRPr="00DD718E">
              <w:rPr>
                <w:sz w:val="28"/>
                <w:szCs w:val="28"/>
              </w:rPr>
              <w:t>мекенжай деректері</w:t>
            </w:r>
          </w:p>
        </w:tc>
        <w:tc>
          <w:tcPr>
            <w:tcW w:w="3261" w:type="dxa"/>
            <w:tcMar>
              <w:top w:w="15" w:type="dxa"/>
              <w:left w:w="15" w:type="dxa"/>
              <w:bottom w:w="15" w:type="dxa"/>
              <w:right w:w="15" w:type="dxa"/>
            </w:tcMar>
          </w:tcPr>
          <w:p w14:paraId="2D11239B" w14:textId="77777777" w:rsidR="000E45B3" w:rsidRPr="00DD718E" w:rsidRDefault="000E45B3" w:rsidP="00450F5C">
            <w:pPr>
              <w:contextualSpacing/>
              <w:jc w:val="both"/>
              <w:rPr>
                <w:sz w:val="28"/>
                <w:szCs w:val="28"/>
              </w:rPr>
            </w:pPr>
            <w:bookmarkStart w:id="0" w:name="_Hlk226730761"/>
            <w:r w:rsidRPr="00DD718E">
              <w:rPr>
                <w:sz w:val="28"/>
                <w:szCs w:val="28"/>
              </w:rPr>
              <w:lastRenderedPageBreak/>
              <w:t>Қазақстан Республикасының Бюджет кодексі (бұдан әрі - Бюджет кодексі);</w:t>
            </w:r>
          </w:p>
          <w:p w14:paraId="058FCB60" w14:textId="77777777" w:rsidR="000E45B3" w:rsidRPr="00DD718E" w:rsidRDefault="000E45B3" w:rsidP="00450F5C">
            <w:pPr>
              <w:contextualSpacing/>
              <w:jc w:val="both"/>
              <w:rPr>
                <w:sz w:val="28"/>
                <w:szCs w:val="28"/>
              </w:rPr>
            </w:pPr>
            <w:r w:rsidRPr="00DD718E">
              <w:rPr>
                <w:sz w:val="28"/>
                <w:szCs w:val="28"/>
              </w:rPr>
              <w:t>әрекет ету тәртібі</w:t>
            </w:r>
            <w:r w:rsidRPr="00DD718E">
              <w:rPr>
                <w:sz w:val="28"/>
                <w:szCs w:val="28"/>
                <w:lang w:val="kk-KZ"/>
              </w:rPr>
              <w:t xml:space="preserve"> </w:t>
            </w:r>
            <w:r w:rsidRPr="00DD718E">
              <w:rPr>
                <w:sz w:val="28"/>
                <w:szCs w:val="28"/>
              </w:rPr>
              <w:t>«Бюджеттік бағдарламалар әкімшілерінің және бюджетті атқару жөніндегі жергілікті уәкілетті органдардың шоғырландырылған қаржылық есептілік жасау ережесін бекіту туралы»</w:t>
            </w:r>
            <w:r w:rsidRPr="00DD718E">
              <w:rPr>
                <w:sz w:val="28"/>
                <w:szCs w:val="28"/>
                <w:lang w:val="kk-KZ"/>
              </w:rPr>
              <w:t xml:space="preserve"> </w:t>
            </w:r>
            <w:r w:rsidRPr="00DD718E">
              <w:rPr>
                <w:sz w:val="28"/>
                <w:szCs w:val="28"/>
              </w:rPr>
              <w:t>Қазақстан Республикасы Қаржы министрінің 2025 жылғы 15 мамырдағы № 229 бұйрығы</w:t>
            </w:r>
            <w:r w:rsidRPr="00DD718E">
              <w:rPr>
                <w:sz w:val="28"/>
                <w:szCs w:val="28"/>
                <w:lang w:val="kk-KZ"/>
              </w:rPr>
              <w:t>;</w:t>
            </w:r>
            <w:r w:rsidRPr="00DD718E">
              <w:rPr>
                <w:sz w:val="28"/>
                <w:szCs w:val="28"/>
              </w:rPr>
              <w:t xml:space="preserve"> «Қаржылық есептілікті дайындау және ұсыну нысандары мен ережелерін бекіту туралы»</w:t>
            </w:r>
            <w:r w:rsidRPr="00DD718E">
              <w:rPr>
                <w:sz w:val="28"/>
                <w:szCs w:val="28"/>
                <w:lang w:val="kk-KZ"/>
              </w:rPr>
              <w:t xml:space="preserve"> </w:t>
            </w:r>
            <w:r w:rsidRPr="00DD718E">
              <w:rPr>
                <w:sz w:val="28"/>
                <w:szCs w:val="28"/>
              </w:rPr>
              <w:lastRenderedPageBreak/>
              <w:t>Қазақстан Республикасы Қаржы министрінің</w:t>
            </w:r>
            <w:r w:rsidRPr="00DD718E">
              <w:rPr>
                <w:sz w:val="28"/>
                <w:szCs w:val="28"/>
                <w:lang w:val="kk-KZ"/>
              </w:rPr>
              <w:t xml:space="preserve"> міндетін атқарушының </w:t>
            </w:r>
            <w:r w:rsidRPr="00DD718E">
              <w:rPr>
                <w:sz w:val="28"/>
                <w:szCs w:val="28"/>
              </w:rPr>
              <w:t>2025 жылғы 15 мамырдағы № 230 бұйрығы;</w:t>
            </w:r>
          </w:p>
          <w:p w14:paraId="7879E216" w14:textId="77777777" w:rsidR="000E45B3" w:rsidRPr="00DD718E" w:rsidRDefault="000E45B3" w:rsidP="00450F5C">
            <w:pPr>
              <w:contextualSpacing/>
              <w:jc w:val="both"/>
              <w:rPr>
                <w:sz w:val="28"/>
                <w:szCs w:val="28"/>
              </w:rPr>
            </w:pPr>
            <w:r w:rsidRPr="00DD718E">
              <w:rPr>
                <w:sz w:val="28"/>
                <w:szCs w:val="28"/>
              </w:rPr>
              <w:t>«Бюджеттік есептілікті дайындау және ұсыну қағидаларын бекіту туралы» Қазақстан Республикасы Қаржы министрінің 2025 жылғы 28 мамырдағы № 262 бұйрығы;</w:t>
            </w:r>
          </w:p>
          <w:p w14:paraId="7BD50ADD" w14:textId="55BA3F1F" w:rsidR="000E45B3" w:rsidRPr="00DD718E" w:rsidRDefault="000E45B3" w:rsidP="00DD718E">
            <w:pPr>
              <w:contextualSpacing/>
              <w:jc w:val="both"/>
              <w:rPr>
                <w:sz w:val="28"/>
                <w:szCs w:val="28"/>
              </w:rPr>
            </w:pPr>
            <w:r w:rsidRPr="00DD718E">
              <w:rPr>
                <w:sz w:val="28"/>
                <w:szCs w:val="28"/>
              </w:rPr>
              <w:t>«Бюджеттік мониторинг жүргізу ережесін бекіту туралы» Қазақстан Республикасы Қаржы министрінің 2025 жылғы 30 мамырдағы № 275 бұйрығы</w:t>
            </w:r>
            <w:bookmarkEnd w:id="0"/>
            <w:r w:rsidRPr="00DD718E">
              <w:rPr>
                <w:sz w:val="28"/>
                <w:szCs w:val="28"/>
                <w:lang w:val="kk-KZ"/>
              </w:rPr>
              <w:t xml:space="preserve"> (бұдан әрі - № 275 бұйрық)</w:t>
            </w:r>
          </w:p>
        </w:tc>
      </w:tr>
      <w:tr w:rsidR="000E45B3" w:rsidRPr="00DD718E" w14:paraId="0CFB1006" w14:textId="77777777" w:rsidTr="00DD718E">
        <w:trPr>
          <w:trHeight w:val="30"/>
        </w:trPr>
        <w:tc>
          <w:tcPr>
            <w:tcW w:w="310" w:type="dxa"/>
            <w:tcMar>
              <w:top w:w="15" w:type="dxa"/>
              <w:left w:w="15" w:type="dxa"/>
              <w:bottom w:w="15" w:type="dxa"/>
              <w:right w:w="15" w:type="dxa"/>
            </w:tcMar>
          </w:tcPr>
          <w:p w14:paraId="4B7CD2D9" w14:textId="77777777" w:rsidR="000E45B3" w:rsidRPr="00DD718E" w:rsidRDefault="000E45B3" w:rsidP="00450F5C">
            <w:pPr>
              <w:tabs>
                <w:tab w:val="left" w:pos="-19"/>
                <w:tab w:val="left" w:pos="122"/>
              </w:tabs>
              <w:contextualSpacing/>
              <w:jc w:val="center"/>
              <w:rPr>
                <w:sz w:val="28"/>
                <w:szCs w:val="28"/>
              </w:rPr>
            </w:pPr>
            <w:r w:rsidRPr="00DD718E">
              <w:rPr>
                <w:sz w:val="28"/>
                <w:szCs w:val="28"/>
              </w:rPr>
              <w:lastRenderedPageBreak/>
              <w:t>2</w:t>
            </w:r>
          </w:p>
        </w:tc>
        <w:tc>
          <w:tcPr>
            <w:tcW w:w="1812" w:type="dxa"/>
            <w:tcMar>
              <w:top w:w="15" w:type="dxa"/>
              <w:left w:w="15" w:type="dxa"/>
              <w:bottom w:w="15" w:type="dxa"/>
              <w:right w:w="15" w:type="dxa"/>
            </w:tcMar>
          </w:tcPr>
          <w:p w14:paraId="0EB1A4B4" w14:textId="77777777" w:rsidR="000E45B3" w:rsidRPr="00DD718E" w:rsidRDefault="000E45B3" w:rsidP="00450F5C">
            <w:pPr>
              <w:jc w:val="both"/>
              <w:rPr>
                <w:sz w:val="28"/>
                <w:szCs w:val="28"/>
              </w:rPr>
            </w:pPr>
            <w:r w:rsidRPr="00DD718E">
              <w:rPr>
                <w:color w:val="000000"/>
                <w:sz w:val="28"/>
                <w:szCs w:val="28"/>
              </w:rPr>
              <w:t xml:space="preserve"> Бюджеттік бағдарламалар әкімшісінің бюджет шығыстарын жоспарлау; республикалық бюджеттің атқарылуын ұйымдастыру </w:t>
            </w:r>
          </w:p>
        </w:tc>
        <w:tc>
          <w:tcPr>
            <w:tcW w:w="2409" w:type="dxa"/>
            <w:tcMar>
              <w:top w:w="15" w:type="dxa"/>
              <w:left w:w="15" w:type="dxa"/>
              <w:bottom w:w="15" w:type="dxa"/>
              <w:right w:w="15" w:type="dxa"/>
            </w:tcMar>
          </w:tcPr>
          <w:p w14:paraId="4615108D" w14:textId="1EAC3D90" w:rsidR="000E45B3" w:rsidRPr="00DD718E" w:rsidRDefault="000E45B3" w:rsidP="00DD718E">
            <w:pPr>
              <w:contextualSpacing/>
              <w:jc w:val="both"/>
              <w:rPr>
                <w:color w:val="000000"/>
                <w:sz w:val="28"/>
                <w:szCs w:val="28"/>
              </w:rPr>
            </w:pPr>
            <w:r w:rsidRPr="00DD718E">
              <w:rPr>
                <w:color w:val="000000"/>
                <w:sz w:val="28"/>
                <w:szCs w:val="28"/>
              </w:rPr>
              <w:t xml:space="preserve">Пайдаланушыны тіркеу және </w:t>
            </w:r>
            <w:proofErr w:type="spellStart"/>
            <w:r w:rsidRPr="00DD718E">
              <w:rPr>
                <w:color w:val="000000"/>
                <w:sz w:val="28"/>
                <w:szCs w:val="28"/>
              </w:rPr>
              <w:t>авторизациялау</w:t>
            </w:r>
            <w:proofErr w:type="spellEnd"/>
            <w:r w:rsidRPr="00DD718E">
              <w:rPr>
                <w:color w:val="000000"/>
                <w:sz w:val="28"/>
                <w:szCs w:val="28"/>
              </w:rPr>
              <w:t xml:space="preserve">, бюджеттік бағдарламаларды жоспарлау, мемлекеттік органның алдағы үш жылдық кезеңге арналған шығыстары бойынша бюджеттік </w:t>
            </w:r>
            <w:r w:rsidRPr="00DD718E">
              <w:rPr>
                <w:color w:val="000000"/>
                <w:sz w:val="28"/>
                <w:szCs w:val="28"/>
                <w:lang w:val="kk-KZ"/>
              </w:rPr>
              <w:t>сұранымды</w:t>
            </w:r>
            <w:r w:rsidRPr="00DD718E">
              <w:rPr>
                <w:color w:val="000000"/>
                <w:sz w:val="28"/>
                <w:szCs w:val="28"/>
              </w:rPr>
              <w:t xml:space="preserve"> қалыптастыру, Қазақстан Республикасы Қаржы министрлігінің бюджетін нақтылау, түзету мақсатында </w:t>
            </w:r>
            <w:r w:rsidRPr="00DD718E">
              <w:rPr>
                <w:color w:val="000000"/>
                <w:sz w:val="28"/>
                <w:szCs w:val="28"/>
              </w:rPr>
              <w:lastRenderedPageBreak/>
              <w:t xml:space="preserve">мемлекеттік жоспарлаудың (бюджеттік жоспарлаудың) </w:t>
            </w:r>
            <w:r w:rsidRPr="00DD718E">
              <w:rPr>
                <w:color w:val="000000"/>
                <w:sz w:val="28"/>
                <w:szCs w:val="28"/>
                <w:lang w:val="kk-KZ"/>
              </w:rPr>
              <w:t>цифрлық</w:t>
            </w:r>
            <w:r w:rsidRPr="00DD718E">
              <w:rPr>
                <w:color w:val="000000"/>
                <w:sz w:val="28"/>
                <w:szCs w:val="28"/>
              </w:rPr>
              <w:t xml:space="preserve"> жүйесінде (бұдан әрі – </w:t>
            </w:r>
            <w:r w:rsidRPr="00DD718E">
              <w:rPr>
                <w:color w:val="000000"/>
                <w:sz w:val="28"/>
                <w:szCs w:val="28"/>
                <w:lang w:val="kk-KZ"/>
              </w:rPr>
              <w:t>Ц</w:t>
            </w:r>
            <w:r w:rsidRPr="00DD718E">
              <w:rPr>
                <w:color w:val="000000"/>
                <w:sz w:val="28"/>
                <w:szCs w:val="28"/>
              </w:rPr>
              <w:t>Ж) құжаттарға қол қою</w:t>
            </w:r>
          </w:p>
        </w:tc>
        <w:tc>
          <w:tcPr>
            <w:tcW w:w="1701" w:type="dxa"/>
            <w:tcMar>
              <w:top w:w="15" w:type="dxa"/>
              <w:left w:w="15" w:type="dxa"/>
              <w:bottom w:w="15" w:type="dxa"/>
              <w:right w:w="15" w:type="dxa"/>
            </w:tcMar>
          </w:tcPr>
          <w:p w14:paraId="3128B842" w14:textId="77777777" w:rsidR="000E45B3" w:rsidRPr="00DD718E" w:rsidRDefault="000E45B3" w:rsidP="00450F5C">
            <w:pPr>
              <w:contextualSpacing/>
              <w:jc w:val="both"/>
              <w:rPr>
                <w:sz w:val="28"/>
                <w:szCs w:val="28"/>
              </w:rPr>
            </w:pPr>
            <w:r w:rsidRPr="00DD718E">
              <w:rPr>
                <w:sz w:val="28"/>
                <w:szCs w:val="28"/>
              </w:rPr>
              <w:lastRenderedPageBreak/>
              <w:t>Пайдаланушыны сәйкестендіру деректері:</w:t>
            </w:r>
          </w:p>
          <w:p w14:paraId="023176F3" w14:textId="77777777" w:rsidR="000E45B3" w:rsidRPr="00DD718E" w:rsidRDefault="000E45B3" w:rsidP="00450F5C">
            <w:pPr>
              <w:contextualSpacing/>
              <w:jc w:val="both"/>
              <w:rPr>
                <w:sz w:val="28"/>
                <w:szCs w:val="28"/>
              </w:rPr>
            </w:pPr>
            <w:r w:rsidRPr="00DD718E">
              <w:rPr>
                <w:sz w:val="28"/>
                <w:szCs w:val="28"/>
              </w:rPr>
              <w:t xml:space="preserve">ЖСН; </w:t>
            </w:r>
            <w:r w:rsidRPr="00DD718E">
              <w:rPr>
                <w:sz w:val="28"/>
                <w:szCs w:val="28"/>
                <w:lang w:val="kk-KZ"/>
              </w:rPr>
              <w:t>Т.А.Ә.</w:t>
            </w:r>
            <w:r w:rsidRPr="00DD718E">
              <w:rPr>
                <w:sz w:val="28"/>
                <w:szCs w:val="28"/>
              </w:rPr>
              <w:t xml:space="preserve">; телефон нөмірі; электрондық пошта мекенжайы; пайдаланушының </w:t>
            </w:r>
            <w:r w:rsidRPr="00DD718E">
              <w:rPr>
                <w:sz w:val="28"/>
                <w:szCs w:val="28"/>
                <w:lang w:val="kk-KZ"/>
              </w:rPr>
              <w:t>ЭЦҚ д</w:t>
            </w:r>
            <w:r w:rsidRPr="00DD718E">
              <w:rPr>
                <w:sz w:val="28"/>
                <w:szCs w:val="28"/>
              </w:rPr>
              <w:t>еректері</w:t>
            </w:r>
          </w:p>
        </w:tc>
        <w:tc>
          <w:tcPr>
            <w:tcW w:w="3261" w:type="dxa"/>
            <w:tcMar>
              <w:top w:w="15" w:type="dxa"/>
              <w:left w:w="15" w:type="dxa"/>
              <w:bottom w:w="15" w:type="dxa"/>
              <w:right w:w="15" w:type="dxa"/>
            </w:tcMar>
          </w:tcPr>
          <w:p w14:paraId="3EACF9E1" w14:textId="77777777" w:rsidR="000E45B3" w:rsidRPr="00DD718E" w:rsidRDefault="000E45B3" w:rsidP="00450F5C">
            <w:pPr>
              <w:contextualSpacing/>
              <w:jc w:val="both"/>
              <w:rPr>
                <w:sz w:val="28"/>
                <w:szCs w:val="28"/>
              </w:rPr>
            </w:pPr>
            <w:r w:rsidRPr="00DD718E">
              <w:rPr>
                <w:sz w:val="28"/>
                <w:szCs w:val="28"/>
              </w:rPr>
              <w:t xml:space="preserve">Бюджет кодексі, </w:t>
            </w:r>
            <w:bookmarkStart w:id="1" w:name="_Hlk226731069"/>
            <w:r w:rsidRPr="00DD718E">
              <w:rPr>
                <w:sz w:val="28"/>
                <w:szCs w:val="28"/>
              </w:rPr>
              <w:t>«Бюджеттік өтінімді дайындау, ұсыну және қарау қағидаларын бекіту туралы»</w:t>
            </w:r>
            <w:r w:rsidRPr="00DD718E">
              <w:rPr>
                <w:sz w:val="28"/>
                <w:szCs w:val="28"/>
                <w:lang w:val="kk-KZ"/>
              </w:rPr>
              <w:t xml:space="preserve"> </w:t>
            </w:r>
            <w:r w:rsidRPr="00DD718E">
              <w:rPr>
                <w:sz w:val="28"/>
                <w:szCs w:val="28"/>
              </w:rPr>
              <w:t>Қазақстан Республикасы Қаржы министрінің 2025 жылғы 22 сәуірдегі № 185 бұйрығы</w:t>
            </w:r>
            <w:bookmarkEnd w:id="1"/>
          </w:p>
        </w:tc>
      </w:tr>
      <w:tr w:rsidR="000E45B3" w:rsidRPr="00DD718E" w14:paraId="6BDE0D41" w14:textId="77777777" w:rsidTr="00DD718E">
        <w:trPr>
          <w:trHeight w:val="30"/>
        </w:trPr>
        <w:tc>
          <w:tcPr>
            <w:tcW w:w="310" w:type="dxa"/>
            <w:vMerge w:val="restart"/>
            <w:tcMar>
              <w:top w:w="15" w:type="dxa"/>
              <w:left w:w="15" w:type="dxa"/>
              <w:bottom w:w="15" w:type="dxa"/>
              <w:right w:w="15" w:type="dxa"/>
            </w:tcMar>
          </w:tcPr>
          <w:p w14:paraId="16A27426" w14:textId="77777777" w:rsidR="000E45B3" w:rsidRPr="00DD718E" w:rsidRDefault="000E45B3" w:rsidP="00450F5C">
            <w:pPr>
              <w:tabs>
                <w:tab w:val="left" w:pos="-19"/>
                <w:tab w:val="left" w:pos="122"/>
              </w:tabs>
              <w:contextualSpacing/>
              <w:jc w:val="center"/>
              <w:rPr>
                <w:sz w:val="28"/>
                <w:szCs w:val="28"/>
                <w:lang w:val="kk-KZ"/>
              </w:rPr>
            </w:pPr>
            <w:r w:rsidRPr="00DD718E">
              <w:rPr>
                <w:sz w:val="28"/>
                <w:szCs w:val="28"/>
              </w:rPr>
              <w:t>3</w:t>
            </w:r>
          </w:p>
        </w:tc>
        <w:tc>
          <w:tcPr>
            <w:tcW w:w="1812" w:type="dxa"/>
            <w:vMerge w:val="restart"/>
            <w:tcMar>
              <w:top w:w="15" w:type="dxa"/>
              <w:left w:w="15" w:type="dxa"/>
              <w:bottom w:w="15" w:type="dxa"/>
              <w:right w:w="15" w:type="dxa"/>
            </w:tcMar>
          </w:tcPr>
          <w:p w14:paraId="714E9198" w14:textId="77777777" w:rsidR="000E45B3" w:rsidRPr="00DD718E" w:rsidRDefault="000E45B3" w:rsidP="00450F5C">
            <w:pPr>
              <w:jc w:val="both"/>
              <w:rPr>
                <w:sz w:val="28"/>
                <w:szCs w:val="28"/>
              </w:rPr>
            </w:pPr>
            <w:r w:rsidRPr="00DD718E">
              <w:rPr>
                <w:color w:val="000000"/>
                <w:sz w:val="28"/>
                <w:szCs w:val="28"/>
              </w:rPr>
              <w:t>Бюджеттік мониторингті жүзеге асыру</w:t>
            </w:r>
          </w:p>
        </w:tc>
        <w:tc>
          <w:tcPr>
            <w:tcW w:w="2409" w:type="dxa"/>
            <w:tcMar>
              <w:top w:w="15" w:type="dxa"/>
              <w:left w:w="15" w:type="dxa"/>
              <w:bottom w:w="15" w:type="dxa"/>
              <w:right w:w="15" w:type="dxa"/>
            </w:tcMar>
          </w:tcPr>
          <w:p w14:paraId="6E347278" w14:textId="77777777" w:rsidR="000E45B3" w:rsidRPr="00DD718E" w:rsidRDefault="000E45B3" w:rsidP="00450F5C">
            <w:pPr>
              <w:spacing w:after="20"/>
              <w:ind w:left="20"/>
              <w:jc w:val="both"/>
              <w:rPr>
                <w:sz w:val="28"/>
                <w:szCs w:val="28"/>
              </w:rPr>
            </w:pPr>
            <w:r w:rsidRPr="00DD718E">
              <w:rPr>
                <w:color w:val="000000"/>
                <w:sz w:val="28"/>
                <w:szCs w:val="28"/>
              </w:rPr>
              <w:t>Қазақстан Республикасы Қаржы министрлігінің Бюджеттік бағдарламаларын (кіші бағдарламаларын) іске асыру мониторингінің нәтижелері туралы есепті қалыптастыру, бюджет қаражатын пайдалану бойынша мониторинг рәсімдерін жүйелеу;</w:t>
            </w:r>
          </w:p>
          <w:p w14:paraId="6D186857" w14:textId="77777777" w:rsidR="000E45B3" w:rsidRPr="00DD718E" w:rsidRDefault="000E45B3" w:rsidP="00450F5C">
            <w:pPr>
              <w:spacing w:after="20"/>
              <w:ind w:left="20"/>
              <w:jc w:val="both"/>
              <w:rPr>
                <w:sz w:val="28"/>
                <w:szCs w:val="28"/>
              </w:rPr>
            </w:pPr>
            <w:r w:rsidRPr="00DD718E">
              <w:rPr>
                <w:color w:val="000000"/>
                <w:sz w:val="28"/>
                <w:szCs w:val="28"/>
              </w:rPr>
              <w:t>төлемдер мен төленген міндеттемелер бойынша қаржыландыру жоспарын салыстыру арқылы бюджет қаражатын игеруді талдау;</w:t>
            </w:r>
          </w:p>
          <w:p w14:paraId="5C67D075" w14:textId="77777777" w:rsidR="000E45B3" w:rsidRPr="00DD718E" w:rsidRDefault="000E45B3" w:rsidP="00450F5C">
            <w:pPr>
              <w:contextualSpacing/>
              <w:jc w:val="both"/>
              <w:rPr>
                <w:sz w:val="28"/>
                <w:szCs w:val="28"/>
              </w:rPr>
            </w:pPr>
            <w:r w:rsidRPr="00DD718E">
              <w:rPr>
                <w:color w:val="000000"/>
                <w:sz w:val="28"/>
                <w:szCs w:val="28"/>
              </w:rPr>
              <w:t xml:space="preserve">төлемдер бойынша қаржыландыру жоспарына сәйкес төлемдердің уақтылы жүргізілмеуінің және міндеттемелер </w:t>
            </w:r>
            <w:r w:rsidRPr="00DD718E">
              <w:rPr>
                <w:color w:val="000000"/>
                <w:sz w:val="28"/>
                <w:szCs w:val="28"/>
              </w:rPr>
              <w:lastRenderedPageBreak/>
              <w:t xml:space="preserve">бойынша қаржыландыру жоспарларына сәйкес міндеттемелердің уақтылы </w:t>
            </w:r>
            <w:proofErr w:type="spellStart"/>
            <w:r w:rsidRPr="00DD718E">
              <w:rPr>
                <w:color w:val="000000"/>
                <w:sz w:val="28"/>
                <w:szCs w:val="28"/>
              </w:rPr>
              <w:t>қабылданбауының</w:t>
            </w:r>
            <w:proofErr w:type="spellEnd"/>
            <w:r w:rsidRPr="00DD718E">
              <w:rPr>
                <w:color w:val="000000"/>
                <w:sz w:val="28"/>
                <w:szCs w:val="28"/>
              </w:rPr>
              <w:t xml:space="preserve"> себептерін анықтау</w:t>
            </w:r>
          </w:p>
        </w:tc>
        <w:tc>
          <w:tcPr>
            <w:tcW w:w="1701" w:type="dxa"/>
            <w:tcMar>
              <w:top w:w="15" w:type="dxa"/>
              <w:left w:w="15" w:type="dxa"/>
              <w:bottom w:w="15" w:type="dxa"/>
              <w:right w:w="15" w:type="dxa"/>
            </w:tcMar>
          </w:tcPr>
          <w:p w14:paraId="15B50647" w14:textId="77777777" w:rsidR="000E45B3" w:rsidRPr="00DD718E" w:rsidRDefault="000E45B3" w:rsidP="00450F5C">
            <w:pPr>
              <w:contextualSpacing/>
              <w:jc w:val="both"/>
              <w:rPr>
                <w:sz w:val="28"/>
                <w:szCs w:val="28"/>
              </w:rPr>
            </w:pPr>
            <w:r w:rsidRPr="00DD718E">
              <w:rPr>
                <w:sz w:val="28"/>
                <w:szCs w:val="28"/>
              </w:rPr>
              <w:lastRenderedPageBreak/>
              <w:t>Пайдаланушыны сәйкестендіру деректері:</w:t>
            </w:r>
          </w:p>
          <w:p w14:paraId="5CBE893D" w14:textId="77777777" w:rsidR="000E45B3" w:rsidRPr="00DD718E" w:rsidRDefault="000E45B3" w:rsidP="00450F5C">
            <w:pPr>
              <w:contextualSpacing/>
              <w:jc w:val="both"/>
              <w:rPr>
                <w:sz w:val="28"/>
                <w:szCs w:val="28"/>
              </w:rPr>
            </w:pPr>
            <w:r w:rsidRPr="00DD718E">
              <w:rPr>
                <w:sz w:val="28"/>
                <w:szCs w:val="28"/>
              </w:rPr>
              <w:t>«e-</w:t>
            </w:r>
            <w:proofErr w:type="spellStart"/>
            <w:r w:rsidRPr="00DD718E">
              <w:rPr>
                <w:sz w:val="28"/>
                <w:szCs w:val="28"/>
                <w:lang w:val="kk-KZ"/>
              </w:rPr>
              <w:t>Қаржымині</w:t>
            </w:r>
            <w:proofErr w:type="spellEnd"/>
            <w:r w:rsidRPr="00DD718E">
              <w:rPr>
                <w:sz w:val="28"/>
                <w:szCs w:val="28"/>
                <w:lang w:val="kk-KZ"/>
              </w:rPr>
              <w:t>»</w:t>
            </w:r>
            <w:r w:rsidRPr="00DD718E">
              <w:rPr>
                <w:sz w:val="28"/>
                <w:szCs w:val="28"/>
              </w:rPr>
              <w:t xml:space="preserve"> </w:t>
            </w:r>
            <w:r w:rsidRPr="00DD718E">
              <w:rPr>
                <w:sz w:val="28"/>
                <w:szCs w:val="28"/>
                <w:lang w:val="kk-KZ"/>
              </w:rPr>
              <w:t>ИАЦЖ</w:t>
            </w:r>
            <w:r w:rsidRPr="00DD718E">
              <w:rPr>
                <w:sz w:val="28"/>
                <w:szCs w:val="28"/>
              </w:rPr>
              <w:t xml:space="preserve"> пайдаланушысының </w:t>
            </w:r>
            <w:r w:rsidRPr="00DD718E">
              <w:rPr>
                <w:sz w:val="28"/>
                <w:szCs w:val="28"/>
                <w:lang w:val="kk-KZ"/>
              </w:rPr>
              <w:t xml:space="preserve">Т.А.Ә.; </w:t>
            </w:r>
            <w:r w:rsidRPr="00DD718E">
              <w:rPr>
                <w:sz w:val="28"/>
                <w:szCs w:val="28"/>
              </w:rPr>
              <w:t xml:space="preserve">логині </w:t>
            </w:r>
          </w:p>
        </w:tc>
        <w:tc>
          <w:tcPr>
            <w:tcW w:w="3261" w:type="dxa"/>
            <w:tcMar>
              <w:top w:w="15" w:type="dxa"/>
              <w:left w:w="15" w:type="dxa"/>
              <w:bottom w:w="15" w:type="dxa"/>
              <w:right w:w="15" w:type="dxa"/>
            </w:tcMar>
          </w:tcPr>
          <w:p w14:paraId="14A3D2E3" w14:textId="77777777" w:rsidR="000E45B3" w:rsidRPr="00DD718E" w:rsidRDefault="000E45B3" w:rsidP="00450F5C">
            <w:pPr>
              <w:contextualSpacing/>
              <w:jc w:val="both"/>
              <w:rPr>
                <w:sz w:val="28"/>
                <w:szCs w:val="28"/>
              </w:rPr>
            </w:pPr>
            <w:r w:rsidRPr="00DD718E">
              <w:rPr>
                <w:sz w:val="28"/>
                <w:szCs w:val="28"/>
              </w:rPr>
              <w:t xml:space="preserve">Бюджет кодексі, </w:t>
            </w:r>
            <w:r w:rsidRPr="00DD718E">
              <w:rPr>
                <w:sz w:val="28"/>
                <w:szCs w:val="28"/>
                <w:lang w:val="kk-KZ"/>
              </w:rPr>
              <w:t>№ 275 бұйрық</w:t>
            </w:r>
          </w:p>
        </w:tc>
      </w:tr>
      <w:tr w:rsidR="000E45B3" w:rsidRPr="00DD718E" w14:paraId="55E4F78B" w14:textId="77777777" w:rsidTr="00DD718E">
        <w:trPr>
          <w:trHeight w:val="1107"/>
        </w:trPr>
        <w:tc>
          <w:tcPr>
            <w:tcW w:w="310" w:type="dxa"/>
            <w:vMerge/>
            <w:tcMar>
              <w:top w:w="15" w:type="dxa"/>
              <w:left w:w="15" w:type="dxa"/>
              <w:bottom w:w="15" w:type="dxa"/>
              <w:right w:w="15" w:type="dxa"/>
            </w:tcMar>
          </w:tcPr>
          <w:p w14:paraId="40AF58B2" w14:textId="77777777" w:rsidR="000E45B3" w:rsidRPr="00DD718E" w:rsidRDefault="000E45B3" w:rsidP="00450F5C">
            <w:pPr>
              <w:tabs>
                <w:tab w:val="left" w:pos="-19"/>
                <w:tab w:val="left" w:pos="122"/>
              </w:tabs>
              <w:contextualSpacing/>
              <w:jc w:val="center"/>
              <w:rPr>
                <w:sz w:val="28"/>
                <w:szCs w:val="28"/>
              </w:rPr>
            </w:pPr>
          </w:p>
        </w:tc>
        <w:tc>
          <w:tcPr>
            <w:tcW w:w="1812" w:type="dxa"/>
            <w:vMerge/>
            <w:tcMar>
              <w:top w:w="15" w:type="dxa"/>
              <w:left w:w="15" w:type="dxa"/>
              <w:bottom w:w="15" w:type="dxa"/>
              <w:right w:w="15" w:type="dxa"/>
            </w:tcMar>
          </w:tcPr>
          <w:p w14:paraId="21EA75AA" w14:textId="77777777" w:rsidR="000E45B3" w:rsidRPr="00DD718E" w:rsidRDefault="000E45B3" w:rsidP="00450F5C">
            <w:pPr>
              <w:jc w:val="both"/>
              <w:rPr>
                <w:sz w:val="28"/>
                <w:szCs w:val="28"/>
              </w:rPr>
            </w:pPr>
          </w:p>
        </w:tc>
        <w:tc>
          <w:tcPr>
            <w:tcW w:w="2409" w:type="dxa"/>
            <w:tcMar>
              <w:top w:w="15" w:type="dxa"/>
              <w:left w:w="15" w:type="dxa"/>
              <w:bottom w:w="15" w:type="dxa"/>
              <w:right w:w="15" w:type="dxa"/>
            </w:tcMar>
          </w:tcPr>
          <w:p w14:paraId="3AB0BBCC" w14:textId="77777777" w:rsidR="000E45B3" w:rsidRPr="00DD718E" w:rsidRDefault="000E45B3" w:rsidP="00450F5C">
            <w:pPr>
              <w:contextualSpacing/>
              <w:jc w:val="both"/>
              <w:rPr>
                <w:sz w:val="28"/>
                <w:szCs w:val="28"/>
              </w:rPr>
            </w:pPr>
            <w:r w:rsidRPr="00DD718E">
              <w:rPr>
                <w:color w:val="000000"/>
                <w:sz w:val="28"/>
                <w:szCs w:val="28"/>
                <w:lang w:val="kk-KZ"/>
              </w:rPr>
              <w:t>«</w:t>
            </w:r>
            <w:r w:rsidRPr="00DD718E">
              <w:rPr>
                <w:color w:val="000000"/>
                <w:sz w:val="28"/>
                <w:szCs w:val="28"/>
              </w:rPr>
              <w:t>Мемлекеттік органдардың бухгалтерлік операциялары деректерінің бірыңғай қоймасы</w:t>
            </w:r>
            <w:r w:rsidRPr="00DD718E">
              <w:rPr>
                <w:color w:val="000000"/>
                <w:sz w:val="28"/>
                <w:szCs w:val="28"/>
                <w:lang w:val="kk-KZ"/>
              </w:rPr>
              <w:t>»</w:t>
            </w:r>
            <w:r w:rsidRPr="00DD718E">
              <w:rPr>
                <w:color w:val="000000"/>
                <w:sz w:val="28"/>
                <w:szCs w:val="28"/>
              </w:rPr>
              <w:t xml:space="preserve"> </w:t>
            </w:r>
            <w:r w:rsidRPr="00DD718E">
              <w:rPr>
                <w:color w:val="000000"/>
                <w:sz w:val="28"/>
                <w:szCs w:val="28"/>
                <w:lang w:val="kk-KZ"/>
              </w:rPr>
              <w:t>Ц</w:t>
            </w:r>
            <w:r w:rsidRPr="00DD718E">
              <w:rPr>
                <w:color w:val="000000"/>
                <w:sz w:val="28"/>
                <w:szCs w:val="28"/>
              </w:rPr>
              <w:t>Ж-</w:t>
            </w:r>
            <w:proofErr w:type="spellStart"/>
            <w:r w:rsidRPr="00DD718E">
              <w:rPr>
                <w:color w:val="000000"/>
                <w:sz w:val="28"/>
                <w:szCs w:val="28"/>
              </w:rPr>
              <w:t>ны</w:t>
            </w:r>
            <w:proofErr w:type="spellEnd"/>
            <w:r w:rsidRPr="00DD718E">
              <w:rPr>
                <w:color w:val="000000"/>
                <w:sz w:val="28"/>
                <w:szCs w:val="28"/>
              </w:rPr>
              <w:t xml:space="preserve"> және </w:t>
            </w:r>
            <w:r w:rsidRPr="00DD718E">
              <w:rPr>
                <w:color w:val="000000"/>
                <w:sz w:val="28"/>
                <w:szCs w:val="28"/>
                <w:lang w:val="kk-KZ"/>
              </w:rPr>
              <w:t>«</w:t>
            </w:r>
            <w:r w:rsidRPr="00DD718E">
              <w:rPr>
                <w:color w:val="000000"/>
                <w:sz w:val="28"/>
                <w:szCs w:val="28"/>
              </w:rPr>
              <w:t>Онлайн бюджеттік мониторинг</w:t>
            </w:r>
            <w:r w:rsidRPr="00DD718E">
              <w:rPr>
                <w:color w:val="000000"/>
                <w:sz w:val="28"/>
                <w:szCs w:val="28"/>
                <w:lang w:val="kk-KZ"/>
              </w:rPr>
              <w:t>»</w:t>
            </w:r>
            <w:r w:rsidRPr="00DD718E">
              <w:rPr>
                <w:color w:val="000000"/>
                <w:sz w:val="28"/>
                <w:szCs w:val="28"/>
              </w:rPr>
              <w:t xml:space="preserve"> </w:t>
            </w:r>
            <w:r w:rsidRPr="00DD718E">
              <w:rPr>
                <w:color w:val="000000"/>
                <w:sz w:val="28"/>
                <w:szCs w:val="28"/>
                <w:lang w:val="kk-KZ"/>
              </w:rPr>
              <w:t>Ц</w:t>
            </w:r>
            <w:r w:rsidRPr="00DD718E">
              <w:rPr>
                <w:color w:val="000000"/>
                <w:sz w:val="28"/>
                <w:szCs w:val="28"/>
              </w:rPr>
              <w:t>Ж-</w:t>
            </w:r>
            <w:proofErr w:type="spellStart"/>
            <w:r w:rsidRPr="00DD718E">
              <w:rPr>
                <w:color w:val="000000"/>
                <w:sz w:val="28"/>
                <w:szCs w:val="28"/>
              </w:rPr>
              <w:t>ны</w:t>
            </w:r>
            <w:proofErr w:type="spellEnd"/>
            <w:r w:rsidRPr="00DD718E">
              <w:rPr>
                <w:color w:val="000000"/>
                <w:sz w:val="28"/>
                <w:szCs w:val="28"/>
              </w:rPr>
              <w:t xml:space="preserve"> пайдалана отырып, бюджеттік процесті оның барлық кезеңдерінде (жоспарлау, сатып алу, орындау және аудит) қадағалау арқылы мемлекеттік шығыстардың тиімділігіне бақылауды күшейту мақсатында бюджеттік мониторингті онлайн режимінде жүргізу </w:t>
            </w:r>
          </w:p>
        </w:tc>
        <w:tc>
          <w:tcPr>
            <w:tcW w:w="1701" w:type="dxa"/>
            <w:tcMar>
              <w:top w:w="15" w:type="dxa"/>
              <w:left w:w="15" w:type="dxa"/>
              <w:bottom w:w="15" w:type="dxa"/>
              <w:right w:w="15" w:type="dxa"/>
            </w:tcMar>
          </w:tcPr>
          <w:p w14:paraId="29214E10" w14:textId="77777777" w:rsidR="000E45B3" w:rsidRPr="00DD718E" w:rsidRDefault="000E45B3" w:rsidP="00450F5C">
            <w:pPr>
              <w:contextualSpacing/>
              <w:jc w:val="both"/>
              <w:rPr>
                <w:sz w:val="28"/>
                <w:szCs w:val="28"/>
              </w:rPr>
            </w:pPr>
            <w:r w:rsidRPr="00DD718E">
              <w:rPr>
                <w:sz w:val="28"/>
                <w:szCs w:val="28"/>
              </w:rPr>
              <w:t>Қызметкердің табель нөмірі; ЖСН; Т.А.Ә.; лауазымы; жұмысқа қабылданған күні; жұмыстан босатылған күні (бар болса); қызметкердің санаты; мәртебелері: зейнеткер, мүгедектігі бар адам; штатта болуы; жалақы бойынша деректер</w:t>
            </w:r>
            <w:r w:rsidRPr="00DD718E">
              <w:rPr>
                <w:sz w:val="28"/>
                <w:szCs w:val="28"/>
                <w:lang w:val="kk-KZ"/>
              </w:rPr>
              <w:t xml:space="preserve">; </w:t>
            </w:r>
            <w:r w:rsidRPr="00DD718E">
              <w:rPr>
                <w:sz w:val="28"/>
                <w:szCs w:val="28"/>
              </w:rPr>
              <w:t>банк деректері</w:t>
            </w:r>
            <w:r w:rsidRPr="00DD718E">
              <w:rPr>
                <w:sz w:val="28"/>
                <w:szCs w:val="28"/>
                <w:lang w:val="kk-KZ"/>
              </w:rPr>
              <w:t>;</w:t>
            </w:r>
            <w:r w:rsidRPr="00DD718E">
              <w:rPr>
                <w:sz w:val="28"/>
                <w:szCs w:val="28"/>
              </w:rPr>
              <w:t xml:space="preserve"> салық туралы ақпарат</w:t>
            </w:r>
            <w:r w:rsidRPr="00DD718E">
              <w:rPr>
                <w:sz w:val="28"/>
                <w:szCs w:val="28"/>
                <w:lang w:val="kk-KZ"/>
              </w:rPr>
              <w:t>;</w:t>
            </w:r>
            <w:r w:rsidRPr="00DD718E">
              <w:rPr>
                <w:sz w:val="28"/>
                <w:szCs w:val="28"/>
              </w:rPr>
              <w:t xml:space="preserve"> медициналық ақпарат</w:t>
            </w:r>
            <w:r w:rsidRPr="00DD718E">
              <w:rPr>
                <w:sz w:val="28"/>
                <w:szCs w:val="28"/>
                <w:lang w:val="kk-KZ"/>
              </w:rPr>
              <w:t>;</w:t>
            </w:r>
            <w:r w:rsidRPr="00DD718E">
              <w:rPr>
                <w:sz w:val="28"/>
                <w:szCs w:val="28"/>
              </w:rPr>
              <w:t xml:space="preserve"> байланыс ақпараты</w:t>
            </w:r>
            <w:r w:rsidRPr="00DD718E">
              <w:rPr>
                <w:sz w:val="28"/>
                <w:szCs w:val="28"/>
                <w:lang w:val="kk-KZ"/>
              </w:rPr>
              <w:t>; с</w:t>
            </w:r>
            <w:r w:rsidRPr="00DD718E">
              <w:rPr>
                <w:sz w:val="28"/>
                <w:szCs w:val="28"/>
              </w:rPr>
              <w:t xml:space="preserve">ондай-ақ «Мемлекеттік органдардың </w:t>
            </w:r>
            <w:r w:rsidRPr="00DD718E">
              <w:rPr>
                <w:sz w:val="28"/>
                <w:szCs w:val="28"/>
              </w:rPr>
              <w:lastRenderedPageBreak/>
              <w:t>бухгалтерлік операцияларының бірыңғай деректер қоймасы» және «Онлайн бюджеттік мониторинг» ішкі жүйелері үшін пайдаланушылардың</w:t>
            </w:r>
            <w:r w:rsidRPr="00DD718E">
              <w:rPr>
                <w:sz w:val="28"/>
                <w:szCs w:val="28"/>
                <w:lang w:val="kk-KZ"/>
              </w:rPr>
              <w:t xml:space="preserve"> логиндері</w:t>
            </w:r>
          </w:p>
        </w:tc>
        <w:tc>
          <w:tcPr>
            <w:tcW w:w="3261" w:type="dxa"/>
            <w:tcMar>
              <w:top w:w="15" w:type="dxa"/>
              <w:left w:w="15" w:type="dxa"/>
              <w:bottom w:w="15" w:type="dxa"/>
              <w:right w:w="15" w:type="dxa"/>
            </w:tcMar>
          </w:tcPr>
          <w:p w14:paraId="7DBC8431" w14:textId="77777777" w:rsidR="000E45B3" w:rsidRPr="00DD718E" w:rsidRDefault="000E45B3" w:rsidP="00450F5C">
            <w:pPr>
              <w:contextualSpacing/>
              <w:jc w:val="both"/>
              <w:rPr>
                <w:sz w:val="28"/>
                <w:szCs w:val="28"/>
              </w:rPr>
            </w:pPr>
            <w:r w:rsidRPr="00DD718E">
              <w:rPr>
                <w:sz w:val="28"/>
                <w:szCs w:val="28"/>
                <w:lang w:val="kk-KZ"/>
              </w:rPr>
              <w:lastRenderedPageBreak/>
              <w:t>«Мемлекеттік аппараттың қызметін бюрократиядан арылту жөніндегі шаралар туралы» Қазақстан Республикасы Президентінің 2022 жылғы 13 сәуірдегі № 872 Жарлығы, «Қазақстан Республикасының мемлекеттік қаржысын басқарудың 2030 жылға дейінгі тұжырымдамасын бекіту туралы» Қазақстан Республикасы Президентінің 2022 жылғы 10 қыркүйектегі № 1005 Жарлығы</w:t>
            </w:r>
            <w:bookmarkStart w:id="2" w:name="_heading=h.s2kea9hwxu1i" w:colFirst="0" w:colLast="0"/>
            <w:bookmarkEnd w:id="2"/>
          </w:p>
          <w:p w14:paraId="44283779" w14:textId="77777777" w:rsidR="000E45B3" w:rsidRPr="00DD718E" w:rsidRDefault="000E45B3" w:rsidP="00450F5C">
            <w:pPr>
              <w:contextualSpacing/>
              <w:jc w:val="both"/>
              <w:rPr>
                <w:sz w:val="28"/>
                <w:szCs w:val="28"/>
              </w:rPr>
            </w:pPr>
          </w:p>
        </w:tc>
      </w:tr>
      <w:tr w:rsidR="000E45B3" w:rsidRPr="00DD718E" w14:paraId="48C7425B" w14:textId="77777777" w:rsidTr="00DD718E">
        <w:trPr>
          <w:trHeight w:val="30"/>
        </w:trPr>
        <w:tc>
          <w:tcPr>
            <w:tcW w:w="310" w:type="dxa"/>
            <w:tcMar>
              <w:top w:w="15" w:type="dxa"/>
              <w:left w:w="15" w:type="dxa"/>
              <w:bottom w:w="15" w:type="dxa"/>
              <w:right w:w="15" w:type="dxa"/>
            </w:tcMar>
          </w:tcPr>
          <w:p w14:paraId="4BF9807D" w14:textId="77777777" w:rsidR="000E45B3" w:rsidRPr="00DD718E" w:rsidRDefault="000E45B3" w:rsidP="00450F5C">
            <w:pPr>
              <w:tabs>
                <w:tab w:val="left" w:pos="-19"/>
                <w:tab w:val="left" w:pos="122"/>
              </w:tabs>
              <w:contextualSpacing/>
              <w:jc w:val="center"/>
              <w:rPr>
                <w:sz w:val="28"/>
                <w:szCs w:val="28"/>
              </w:rPr>
            </w:pPr>
            <w:r w:rsidRPr="00DD718E">
              <w:rPr>
                <w:sz w:val="28"/>
                <w:szCs w:val="28"/>
              </w:rPr>
              <w:t>4</w:t>
            </w:r>
          </w:p>
        </w:tc>
        <w:tc>
          <w:tcPr>
            <w:tcW w:w="1812" w:type="dxa"/>
            <w:tcMar>
              <w:top w:w="15" w:type="dxa"/>
              <w:left w:w="15" w:type="dxa"/>
              <w:bottom w:w="15" w:type="dxa"/>
              <w:right w:w="15" w:type="dxa"/>
            </w:tcMar>
          </w:tcPr>
          <w:p w14:paraId="3DC311F4" w14:textId="77777777" w:rsidR="000E45B3" w:rsidRPr="00DD718E" w:rsidRDefault="000E45B3" w:rsidP="00450F5C">
            <w:pPr>
              <w:spacing w:after="20"/>
              <w:ind w:left="20"/>
              <w:jc w:val="both"/>
              <w:rPr>
                <w:sz w:val="28"/>
                <w:szCs w:val="28"/>
              </w:rPr>
            </w:pPr>
            <w:r w:rsidRPr="00DD718E">
              <w:rPr>
                <w:color w:val="000000"/>
                <w:sz w:val="28"/>
                <w:szCs w:val="28"/>
              </w:rPr>
              <w:t>Бухгалтерлік есеп және қаржылық есептілік саласындағы мемлекеттік саясатты іске асыру;</w:t>
            </w:r>
          </w:p>
          <w:p w14:paraId="7F3AE426" w14:textId="50C283D2" w:rsidR="000E45B3" w:rsidRPr="00DD718E" w:rsidRDefault="000E45B3" w:rsidP="00450F5C">
            <w:pPr>
              <w:widowControl w:val="0"/>
              <w:shd w:val="clear" w:color="auto" w:fill="FFFFFF"/>
              <w:tabs>
                <w:tab w:val="left" w:pos="0"/>
              </w:tabs>
              <w:autoSpaceDE w:val="0"/>
              <w:autoSpaceDN w:val="0"/>
              <w:adjustRightInd w:val="0"/>
              <w:contextualSpacing/>
              <w:jc w:val="both"/>
              <w:rPr>
                <w:color w:val="000000"/>
                <w:sz w:val="28"/>
                <w:szCs w:val="28"/>
              </w:rPr>
            </w:pPr>
            <w:r w:rsidRPr="00DD718E">
              <w:rPr>
                <w:color w:val="000000"/>
                <w:sz w:val="28"/>
                <w:szCs w:val="28"/>
              </w:rPr>
              <w:t>республикалық бюджеттің атқарылуын ұйымдастыру және республикалық бюджеттің атқарылуы жөніндегі республикалық бюджеттік бағдарламалар әкімшілерінің қызметін үйлестіру</w:t>
            </w:r>
          </w:p>
        </w:tc>
        <w:tc>
          <w:tcPr>
            <w:tcW w:w="2409" w:type="dxa"/>
            <w:tcMar>
              <w:top w:w="15" w:type="dxa"/>
              <w:left w:w="15" w:type="dxa"/>
              <w:bottom w:w="15" w:type="dxa"/>
              <w:right w:w="15" w:type="dxa"/>
            </w:tcMar>
          </w:tcPr>
          <w:p w14:paraId="114F8B7B" w14:textId="77777777" w:rsidR="000E45B3" w:rsidRPr="00DD718E" w:rsidRDefault="000E45B3" w:rsidP="00450F5C">
            <w:pPr>
              <w:contextualSpacing/>
              <w:jc w:val="both"/>
              <w:rPr>
                <w:sz w:val="28"/>
                <w:szCs w:val="28"/>
              </w:rPr>
            </w:pPr>
            <w:r w:rsidRPr="00DD718E">
              <w:rPr>
                <w:color w:val="000000"/>
                <w:sz w:val="28"/>
                <w:szCs w:val="28"/>
              </w:rPr>
              <w:t xml:space="preserve">ЭЦҚ көмегімен электрондық форматта құжаттарға қол қою кезінде деректерді толтыру және </w:t>
            </w:r>
            <w:r w:rsidRPr="00DD718E">
              <w:rPr>
                <w:color w:val="000000"/>
                <w:sz w:val="28"/>
                <w:szCs w:val="28"/>
                <w:lang w:val="kk-KZ"/>
              </w:rPr>
              <w:t>«</w:t>
            </w:r>
            <w:r w:rsidRPr="00DD718E">
              <w:rPr>
                <w:color w:val="000000"/>
                <w:sz w:val="28"/>
                <w:szCs w:val="28"/>
              </w:rPr>
              <w:t>е-</w:t>
            </w:r>
            <w:proofErr w:type="spellStart"/>
            <w:r w:rsidRPr="00DD718E">
              <w:rPr>
                <w:color w:val="000000"/>
                <w:sz w:val="28"/>
                <w:szCs w:val="28"/>
              </w:rPr>
              <w:t>Қаржымині</w:t>
            </w:r>
            <w:proofErr w:type="spellEnd"/>
            <w:r w:rsidRPr="00DD718E">
              <w:rPr>
                <w:color w:val="000000"/>
                <w:sz w:val="28"/>
                <w:szCs w:val="28"/>
                <w:lang w:val="kk-KZ"/>
              </w:rPr>
              <w:t>»</w:t>
            </w:r>
            <w:r w:rsidRPr="00DD718E">
              <w:rPr>
                <w:color w:val="000000"/>
                <w:sz w:val="28"/>
                <w:szCs w:val="28"/>
              </w:rPr>
              <w:t xml:space="preserve"> ИА</w:t>
            </w:r>
            <w:r w:rsidRPr="00DD718E">
              <w:rPr>
                <w:color w:val="000000"/>
                <w:sz w:val="28"/>
                <w:szCs w:val="28"/>
                <w:lang w:val="kk-KZ"/>
              </w:rPr>
              <w:t>Ц</w:t>
            </w:r>
            <w:r w:rsidRPr="00DD718E">
              <w:rPr>
                <w:color w:val="000000"/>
                <w:sz w:val="28"/>
                <w:szCs w:val="28"/>
              </w:rPr>
              <w:t xml:space="preserve">Ж-ның </w:t>
            </w:r>
            <w:r w:rsidRPr="00DD718E">
              <w:rPr>
                <w:color w:val="000000"/>
                <w:sz w:val="28"/>
                <w:szCs w:val="28"/>
                <w:lang w:val="kk-KZ"/>
              </w:rPr>
              <w:t>«</w:t>
            </w:r>
            <w:r w:rsidRPr="00DD718E">
              <w:rPr>
                <w:color w:val="000000"/>
                <w:sz w:val="28"/>
                <w:szCs w:val="28"/>
              </w:rPr>
              <w:t>Бухгалтерлік есеп</w:t>
            </w:r>
            <w:r w:rsidRPr="00DD718E">
              <w:rPr>
                <w:color w:val="000000"/>
                <w:sz w:val="28"/>
                <w:szCs w:val="28"/>
                <w:lang w:val="kk-KZ"/>
              </w:rPr>
              <w:t>»</w:t>
            </w:r>
            <w:r w:rsidRPr="00DD718E">
              <w:rPr>
                <w:color w:val="000000"/>
                <w:sz w:val="28"/>
                <w:szCs w:val="28"/>
              </w:rPr>
              <w:t xml:space="preserve"> кіші жүйесі арқылы </w:t>
            </w:r>
            <w:r w:rsidRPr="00DD718E">
              <w:rPr>
                <w:color w:val="000000"/>
                <w:sz w:val="28"/>
                <w:szCs w:val="28"/>
                <w:lang w:val="kk-KZ"/>
              </w:rPr>
              <w:t>«</w:t>
            </w:r>
            <w:r w:rsidRPr="00DD718E">
              <w:rPr>
                <w:color w:val="000000"/>
                <w:sz w:val="28"/>
                <w:szCs w:val="28"/>
              </w:rPr>
              <w:t>Қазынашылық-клиент</w:t>
            </w:r>
            <w:r w:rsidRPr="00DD718E">
              <w:rPr>
                <w:color w:val="000000"/>
                <w:sz w:val="28"/>
                <w:szCs w:val="28"/>
                <w:lang w:val="kk-KZ"/>
              </w:rPr>
              <w:t>»</w:t>
            </w:r>
            <w:r w:rsidRPr="00DD718E">
              <w:rPr>
                <w:color w:val="000000"/>
                <w:sz w:val="28"/>
                <w:szCs w:val="28"/>
              </w:rPr>
              <w:t xml:space="preserve"> </w:t>
            </w:r>
            <w:r w:rsidRPr="00DD718E">
              <w:rPr>
                <w:color w:val="000000"/>
                <w:sz w:val="28"/>
                <w:szCs w:val="28"/>
                <w:lang w:val="kk-KZ"/>
              </w:rPr>
              <w:t>Ц</w:t>
            </w:r>
            <w:r w:rsidRPr="00DD718E">
              <w:rPr>
                <w:color w:val="000000"/>
                <w:sz w:val="28"/>
                <w:szCs w:val="28"/>
              </w:rPr>
              <w:t>Ж-</w:t>
            </w:r>
            <w:r w:rsidRPr="00DD718E">
              <w:rPr>
                <w:color w:val="000000"/>
                <w:sz w:val="28"/>
                <w:szCs w:val="28"/>
                <w:lang w:val="kk-KZ"/>
              </w:rPr>
              <w:t>г</w:t>
            </w:r>
            <w:r w:rsidRPr="00DD718E">
              <w:rPr>
                <w:color w:val="000000"/>
                <w:sz w:val="28"/>
                <w:szCs w:val="28"/>
              </w:rPr>
              <w:t>е жіберу үшін төлем шоттарын қалыптастыру</w:t>
            </w:r>
          </w:p>
        </w:tc>
        <w:tc>
          <w:tcPr>
            <w:tcW w:w="1701" w:type="dxa"/>
            <w:tcMar>
              <w:top w:w="15" w:type="dxa"/>
              <w:left w:w="15" w:type="dxa"/>
              <w:bottom w:w="15" w:type="dxa"/>
              <w:right w:w="15" w:type="dxa"/>
            </w:tcMar>
          </w:tcPr>
          <w:p w14:paraId="33A6A2F5" w14:textId="77777777" w:rsidR="000E45B3" w:rsidRPr="00DD718E" w:rsidRDefault="000E45B3" w:rsidP="00450F5C">
            <w:pPr>
              <w:spacing w:after="20"/>
              <w:ind w:left="20"/>
              <w:jc w:val="both"/>
              <w:rPr>
                <w:sz w:val="28"/>
                <w:szCs w:val="28"/>
              </w:rPr>
            </w:pPr>
            <w:r w:rsidRPr="00DD718E">
              <w:rPr>
                <w:sz w:val="28"/>
                <w:szCs w:val="28"/>
              </w:rPr>
              <w:t>Пайдаланушыны сәйкестендіру деректері:</w:t>
            </w:r>
          </w:p>
          <w:p w14:paraId="1AC67077" w14:textId="77777777" w:rsidR="000E45B3" w:rsidRPr="00DD718E" w:rsidRDefault="000E45B3" w:rsidP="00450F5C">
            <w:pPr>
              <w:spacing w:after="20"/>
              <w:ind w:left="20"/>
              <w:jc w:val="both"/>
              <w:rPr>
                <w:sz w:val="28"/>
                <w:szCs w:val="28"/>
              </w:rPr>
            </w:pPr>
            <w:r w:rsidRPr="00DD718E">
              <w:rPr>
                <w:sz w:val="28"/>
                <w:szCs w:val="28"/>
              </w:rPr>
              <w:t>Т</w:t>
            </w:r>
            <w:r w:rsidRPr="00DD718E">
              <w:rPr>
                <w:sz w:val="28"/>
                <w:szCs w:val="28"/>
                <w:lang w:val="kk-KZ"/>
              </w:rPr>
              <w:t xml:space="preserve">.А.Ә.; </w:t>
            </w:r>
            <w:r w:rsidRPr="00DD718E">
              <w:rPr>
                <w:sz w:val="28"/>
                <w:szCs w:val="28"/>
              </w:rPr>
              <w:t>ЖСН;</w:t>
            </w:r>
          </w:p>
          <w:p w14:paraId="49D54871" w14:textId="77777777" w:rsidR="000E45B3" w:rsidRPr="00DD718E" w:rsidRDefault="000E45B3" w:rsidP="00450F5C">
            <w:pPr>
              <w:spacing w:after="20"/>
              <w:ind w:left="20"/>
              <w:jc w:val="both"/>
              <w:rPr>
                <w:sz w:val="28"/>
                <w:szCs w:val="28"/>
              </w:rPr>
            </w:pPr>
            <w:r w:rsidRPr="00DD718E">
              <w:rPr>
                <w:sz w:val="28"/>
                <w:szCs w:val="28"/>
                <w:lang w:val="kk-KZ"/>
              </w:rPr>
              <w:t>Тіркелу және авторизация деректері: пайдаланушы логині</w:t>
            </w:r>
            <w:r w:rsidRPr="00DD718E">
              <w:rPr>
                <w:sz w:val="28"/>
                <w:szCs w:val="28"/>
              </w:rPr>
              <w:t>;</w:t>
            </w:r>
          </w:p>
          <w:p w14:paraId="1648EE45" w14:textId="77777777" w:rsidR="000E45B3" w:rsidRPr="00DD718E" w:rsidRDefault="000E45B3" w:rsidP="00450F5C">
            <w:pPr>
              <w:spacing w:after="20"/>
              <w:ind w:left="20"/>
              <w:jc w:val="both"/>
              <w:rPr>
                <w:sz w:val="28"/>
                <w:szCs w:val="28"/>
              </w:rPr>
            </w:pPr>
            <w:r w:rsidRPr="00DD718E">
              <w:rPr>
                <w:sz w:val="28"/>
                <w:szCs w:val="28"/>
              </w:rPr>
              <w:t>банк деректемелері;</w:t>
            </w:r>
          </w:p>
          <w:p w14:paraId="06E99108" w14:textId="77777777" w:rsidR="000E45B3" w:rsidRPr="00DD718E" w:rsidRDefault="000E45B3" w:rsidP="00450F5C">
            <w:pPr>
              <w:spacing w:after="20"/>
              <w:ind w:left="20"/>
              <w:jc w:val="both"/>
              <w:rPr>
                <w:sz w:val="28"/>
                <w:szCs w:val="28"/>
              </w:rPr>
            </w:pPr>
            <w:r w:rsidRPr="00DD718E">
              <w:rPr>
                <w:sz w:val="28"/>
                <w:szCs w:val="28"/>
              </w:rPr>
              <w:t>электрондық поштаның адресі;</w:t>
            </w:r>
          </w:p>
          <w:p w14:paraId="496D89B7" w14:textId="77777777" w:rsidR="000E45B3" w:rsidRPr="00DD718E" w:rsidRDefault="000E45B3" w:rsidP="00450F5C">
            <w:pPr>
              <w:spacing w:after="20"/>
              <w:ind w:left="20"/>
              <w:jc w:val="both"/>
              <w:rPr>
                <w:sz w:val="28"/>
                <w:szCs w:val="28"/>
              </w:rPr>
            </w:pPr>
            <w:r w:rsidRPr="00DD718E">
              <w:rPr>
                <w:sz w:val="28"/>
                <w:szCs w:val="28"/>
              </w:rPr>
              <w:t xml:space="preserve">пайдаланушының </w:t>
            </w:r>
            <w:r w:rsidRPr="00DD718E">
              <w:rPr>
                <w:sz w:val="28"/>
                <w:szCs w:val="28"/>
                <w:lang w:val="kk-KZ"/>
              </w:rPr>
              <w:t xml:space="preserve">ЭЦҚ </w:t>
            </w:r>
            <w:r w:rsidRPr="00DD718E">
              <w:rPr>
                <w:sz w:val="28"/>
                <w:szCs w:val="28"/>
              </w:rPr>
              <w:t>деректері</w:t>
            </w:r>
          </w:p>
          <w:p w14:paraId="0A4918F6" w14:textId="77777777" w:rsidR="000E45B3" w:rsidRPr="00DD718E" w:rsidRDefault="000E45B3" w:rsidP="00450F5C">
            <w:pPr>
              <w:spacing w:after="20"/>
              <w:ind w:left="20"/>
              <w:jc w:val="both"/>
              <w:rPr>
                <w:sz w:val="28"/>
                <w:szCs w:val="28"/>
              </w:rPr>
            </w:pPr>
          </w:p>
        </w:tc>
        <w:tc>
          <w:tcPr>
            <w:tcW w:w="3261" w:type="dxa"/>
            <w:tcMar>
              <w:top w:w="15" w:type="dxa"/>
              <w:left w:w="15" w:type="dxa"/>
              <w:bottom w:w="15" w:type="dxa"/>
              <w:right w:w="15" w:type="dxa"/>
            </w:tcMar>
          </w:tcPr>
          <w:p w14:paraId="314F42ED" w14:textId="77777777" w:rsidR="000E45B3" w:rsidRPr="00DD718E" w:rsidRDefault="000E45B3" w:rsidP="00450F5C">
            <w:pPr>
              <w:contextualSpacing/>
              <w:jc w:val="both"/>
              <w:rPr>
                <w:sz w:val="28"/>
                <w:szCs w:val="28"/>
              </w:rPr>
            </w:pPr>
            <w:r w:rsidRPr="00DD718E">
              <w:rPr>
                <w:sz w:val="28"/>
                <w:szCs w:val="28"/>
              </w:rPr>
              <w:t xml:space="preserve">«Бухгалтерлік есеп және қаржылық есептілік туралы» Қазақстан Республикасының Заңы (бұдан әрі – Бухгалтерлік есеп туралы Заң), </w:t>
            </w:r>
            <w:bookmarkStart w:id="3" w:name="_Hlk226731047"/>
            <w:r w:rsidRPr="00DD718E">
              <w:rPr>
                <w:sz w:val="28"/>
                <w:szCs w:val="28"/>
              </w:rPr>
              <w:t>«Мемлекеттік мекемелерде бухгалтерлік есеп жүргізу ережелерін бекіту туралы»</w:t>
            </w:r>
            <w:r w:rsidRPr="00DD718E">
              <w:rPr>
                <w:sz w:val="28"/>
                <w:szCs w:val="28"/>
                <w:lang w:val="kk-KZ"/>
              </w:rPr>
              <w:t xml:space="preserve"> </w:t>
            </w:r>
            <w:r w:rsidRPr="00DD718E">
              <w:rPr>
                <w:sz w:val="28"/>
                <w:szCs w:val="28"/>
              </w:rPr>
              <w:t>Қазақстан Республикасы Қаржы министрінің 2025 жылғы 12 мамырдағы № 223  бұйрығы</w:t>
            </w:r>
            <w:bookmarkEnd w:id="3"/>
          </w:p>
        </w:tc>
      </w:tr>
      <w:tr w:rsidR="000E45B3" w:rsidRPr="00DD718E" w14:paraId="4CCAEA3D" w14:textId="77777777" w:rsidTr="00DD718E">
        <w:trPr>
          <w:trHeight w:val="30"/>
        </w:trPr>
        <w:tc>
          <w:tcPr>
            <w:tcW w:w="310" w:type="dxa"/>
            <w:tcMar>
              <w:top w:w="15" w:type="dxa"/>
              <w:left w:w="15" w:type="dxa"/>
              <w:bottom w:w="15" w:type="dxa"/>
              <w:right w:w="15" w:type="dxa"/>
            </w:tcMar>
          </w:tcPr>
          <w:p w14:paraId="1F49891C" w14:textId="77777777" w:rsidR="000E45B3" w:rsidRPr="00DD718E" w:rsidRDefault="000E45B3" w:rsidP="00450F5C">
            <w:pPr>
              <w:tabs>
                <w:tab w:val="left" w:pos="-19"/>
              </w:tabs>
              <w:contextualSpacing/>
              <w:jc w:val="center"/>
              <w:rPr>
                <w:sz w:val="28"/>
                <w:szCs w:val="28"/>
              </w:rPr>
            </w:pPr>
            <w:r w:rsidRPr="00DD718E">
              <w:rPr>
                <w:sz w:val="28"/>
                <w:szCs w:val="28"/>
              </w:rPr>
              <w:t>5</w:t>
            </w:r>
          </w:p>
        </w:tc>
        <w:tc>
          <w:tcPr>
            <w:tcW w:w="1812" w:type="dxa"/>
            <w:tcMar>
              <w:top w:w="15" w:type="dxa"/>
              <w:left w:w="15" w:type="dxa"/>
              <w:bottom w:w="15" w:type="dxa"/>
              <w:right w:w="15" w:type="dxa"/>
            </w:tcMar>
          </w:tcPr>
          <w:p w14:paraId="631DA7CC" w14:textId="77777777" w:rsidR="000E45B3" w:rsidRPr="00DD718E" w:rsidRDefault="000E45B3" w:rsidP="00450F5C">
            <w:pPr>
              <w:spacing w:after="20"/>
              <w:ind w:left="20"/>
              <w:jc w:val="both"/>
              <w:rPr>
                <w:sz w:val="28"/>
                <w:szCs w:val="28"/>
              </w:rPr>
            </w:pPr>
            <w:r w:rsidRPr="00DD718E">
              <w:rPr>
                <w:color w:val="000000"/>
                <w:sz w:val="28"/>
                <w:szCs w:val="28"/>
              </w:rPr>
              <w:t xml:space="preserve">Республикалық бюджеттің атқарылуын ұйымдастыру; міндеттемелер </w:t>
            </w:r>
            <w:r w:rsidRPr="00DD718E">
              <w:rPr>
                <w:color w:val="000000"/>
                <w:sz w:val="28"/>
                <w:szCs w:val="28"/>
              </w:rPr>
              <w:lastRenderedPageBreak/>
              <w:t>бойынша қаржыландырудың жиынтық жоспарын, республикалық бюджет бойынша түсімдер мен төлемдер бойынша қаржыландырудың жиынтық жоспарын жасау, бекіту және жүргізу;</w:t>
            </w:r>
          </w:p>
          <w:p w14:paraId="03BB38E5" w14:textId="77777777" w:rsidR="000E45B3" w:rsidRPr="00DD718E" w:rsidRDefault="000E45B3" w:rsidP="00450F5C">
            <w:pPr>
              <w:widowControl w:val="0"/>
              <w:shd w:val="clear" w:color="auto" w:fill="FFFFFF"/>
              <w:tabs>
                <w:tab w:val="left" w:pos="0"/>
              </w:tabs>
              <w:autoSpaceDE w:val="0"/>
              <w:autoSpaceDN w:val="0"/>
              <w:adjustRightInd w:val="0"/>
              <w:contextualSpacing/>
              <w:jc w:val="both"/>
              <w:rPr>
                <w:sz w:val="28"/>
                <w:szCs w:val="28"/>
              </w:rPr>
            </w:pPr>
            <w:r w:rsidRPr="00DD718E">
              <w:rPr>
                <w:color w:val="000000"/>
                <w:sz w:val="28"/>
                <w:szCs w:val="28"/>
              </w:rPr>
              <w:t>жылдық сомаларды қоса алғанда, түсімдер мен төлемдер бойынша қаржыландырудың жиынтық жоспарына, міндеттемелер бойынша қаржыландырудың жиынтық жоспарына өзгерістер мен толықтырулар енгізу</w:t>
            </w:r>
          </w:p>
        </w:tc>
        <w:tc>
          <w:tcPr>
            <w:tcW w:w="2409" w:type="dxa"/>
            <w:tcMar>
              <w:top w:w="15" w:type="dxa"/>
              <w:left w:w="15" w:type="dxa"/>
              <w:bottom w:w="15" w:type="dxa"/>
              <w:right w:w="15" w:type="dxa"/>
            </w:tcMar>
          </w:tcPr>
          <w:p w14:paraId="40825F5D" w14:textId="77777777" w:rsidR="000E45B3" w:rsidRPr="00DD718E" w:rsidRDefault="000E45B3" w:rsidP="00450F5C">
            <w:pPr>
              <w:ind w:left="-10" w:right="130"/>
              <w:contextualSpacing/>
              <w:jc w:val="both"/>
              <w:rPr>
                <w:sz w:val="28"/>
                <w:szCs w:val="28"/>
              </w:rPr>
            </w:pPr>
            <w:r w:rsidRPr="00DD718E">
              <w:rPr>
                <w:color w:val="000000"/>
                <w:sz w:val="28"/>
                <w:szCs w:val="28"/>
              </w:rPr>
              <w:lastRenderedPageBreak/>
              <w:t xml:space="preserve">Міндеттемелер мен төлемдер бойынша қаржыландыру жоспарларын </w:t>
            </w:r>
            <w:r w:rsidRPr="00DD718E">
              <w:rPr>
                <w:color w:val="000000"/>
                <w:sz w:val="28"/>
                <w:szCs w:val="28"/>
              </w:rPr>
              <w:lastRenderedPageBreak/>
              <w:t xml:space="preserve">қалыптастыру және </w:t>
            </w:r>
            <w:r w:rsidRPr="00DD718E">
              <w:rPr>
                <w:color w:val="000000"/>
                <w:sz w:val="28"/>
                <w:szCs w:val="28"/>
                <w:lang w:val="kk-KZ"/>
              </w:rPr>
              <w:t>«</w:t>
            </w:r>
            <w:r w:rsidRPr="00DD718E">
              <w:rPr>
                <w:color w:val="000000"/>
                <w:sz w:val="28"/>
                <w:szCs w:val="28"/>
              </w:rPr>
              <w:t>е-</w:t>
            </w:r>
            <w:proofErr w:type="spellStart"/>
            <w:r w:rsidRPr="00DD718E">
              <w:rPr>
                <w:color w:val="000000"/>
                <w:sz w:val="28"/>
                <w:szCs w:val="28"/>
              </w:rPr>
              <w:t>Қаржымині</w:t>
            </w:r>
            <w:proofErr w:type="spellEnd"/>
            <w:r w:rsidRPr="00DD718E">
              <w:rPr>
                <w:color w:val="000000"/>
                <w:sz w:val="28"/>
                <w:szCs w:val="28"/>
                <w:lang w:val="kk-KZ"/>
              </w:rPr>
              <w:t>»</w:t>
            </w:r>
            <w:r w:rsidRPr="00DD718E">
              <w:rPr>
                <w:color w:val="000000"/>
                <w:sz w:val="28"/>
                <w:szCs w:val="28"/>
              </w:rPr>
              <w:t xml:space="preserve"> ИА</w:t>
            </w:r>
            <w:r w:rsidRPr="00DD718E">
              <w:rPr>
                <w:color w:val="000000"/>
                <w:sz w:val="28"/>
                <w:szCs w:val="28"/>
                <w:lang w:val="kk-KZ"/>
              </w:rPr>
              <w:t>Ц</w:t>
            </w:r>
            <w:r w:rsidRPr="00DD718E">
              <w:rPr>
                <w:color w:val="000000"/>
                <w:sz w:val="28"/>
                <w:szCs w:val="28"/>
              </w:rPr>
              <w:t>Ж арқылы бюджеттің шығыс бөлігін орындау мақсатында оларға өзгерістер енгізу</w:t>
            </w:r>
          </w:p>
        </w:tc>
        <w:tc>
          <w:tcPr>
            <w:tcW w:w="1701" w:type="dxa"/>
            <w:tcMar>
              <w:top w:w="15" w:type="dxa"/>
              <w:left w:w="15" w:type="dxa"/>
              <w:bottom w:w="15" w:type="dxa"/>
              <w:right w:w="15" w:type="dxa"/>
            </w:tcMar>
          </w:tcPr>
          <w:p w14:paraId="64915923" w14:textId="77777777" w:rsidR="000E45B3" w:rsidRPr="00DD718E" w:rsidRDefault="000E45B3" w:rsidP="00450F5C">
            <w:pPr>
              <w:contextualSpacing/>
              <w:jc w:val="both"/>
              <w:rPr>
                <w:sz w:val="28"/>
                <w:szCs w:val="28"/>
              </w:rPr>
            </w:pPr>
            <w:r w:rsidRPr="00DD718E">
              <w:rPr>
                <w:sz w:val="28"/>
                <w:szCs w:val="28"/>
              </w:rPr>
              <w:lastRenderedPageBreak/>
              <w:t>Пайдаланушы</w:t>
            </w:r>
            <w:r w:rsidRPr="00DD718E">
              <w:rPr>
                <w:sz w:val="28"/>
                <w:szCs w:val="28"/>
                <w:lang w:val="kk-KZ"/>
              </w:rPr>
              <w:t>ның логині</w:t>
            </w:r>
          </w:p>
        </w:tc>
        <w:tc>
          <w:tcPr>
            <w:tcW w:w="3261" w:type="dxa"/>
            <w:tcMar>
              <w:top w:w="15" w:type="dxa"/>
              <w:left w:w="15" w:type="dxa"/>
              <w:bottom w:w="15" w:type="dxa"/>
              <w:right w:w="15" w:type="dxa"/>
            </w:tcMar>
          </w:tcPr>
          <w:p w14:paraId="37157233" w14:textId="77777777" w:rsidR="000E45B3" w:rsidRPr="00DD718E" w:rsidRDefault="000E45B3" w:rsidP="00450F5C">
            <w:pPr>
              <w:contextualSpacing/>
              <w:jc w:val="both"/>
              <w:rPr>
                <w:sz w:val="28"/>
                <w:szCs w:val="28"/>
              </w:rPr>
            </w:pPr>
            <w:r w:rsidRPr="00DD718E">
              <w:rPr>
                <w:sz w:val="28"/>
                <w:szCs w:val="28"/>
              </w:rPr>
              <w:t>Бюджет кодексі</w:t>
            </w:r>
          </w:p>
        </w:tc>
      </w:tr>
      <w:tr w:rsidR="000E45B3" w:rsidRPr="00DD718E" w14:paraId="5FB186FA" w14:textId="77777777" w:rsidTr="00DD718E">
        <w:trPr>
          <w:trHeight w:val="30"/>
        </w:trPr>
        <w:tc>
          <w:tcPr>
            <w:tcW w:w="310" w:type="dxa"/>
            <w:tcMar>
              <w:top w:w="15" w:type="dxa"/>
              <w:left w:w="15" w:type="dxa"/>
              <w:bottom w:w="15" w:type="dxa"/>
              <w:right w:w="15" w:type="dxa"/>
            </w:tcMar>
          </w:tcPr>
          <w:p w14:paraId="1F890C97" w14:textId="77777777" w:rsidR="000E45B3" w:rsidRPr="00DD718E" w:rsidRDefault="000E45B3" w:rsidP="00450F5C">
            <w:pPr>
              <w:tabs>
                <w:tab w:val="left" w:pos="-19"/>
              </w:tabs>
              <w:contextualSpacing/>
              <w:jc w:val="center"/>
              <w:rPr>
                <w:sz w:val="28"/>
                <w:szCs w:val="28"/>
              </w:rPr>
            </w:pPr>
            <w:r w:rsidRPr="00DD718E">
              <w:rPr>
                <w:sz w:val="28"/>
                <w:szCs w:val="28"/>
              </w:rPr>
              <w:t>6</w:t>
            </w:r>
          </w:p>
          <w:p w14:paraId="67B4BBF1" w14:textId="77777777" w:rsidR="000E45B3" w:rsidRPr="00DD718E" w:rsidRDefault="000E45B3" w:rsidP="00450F5C">
            <w:pPr>
              <w:tabs>
                <w:tab w:val="left" w:pos="-19"/>
              </w:tabs>
              <w:contextualSpacing/>
              <w:jc w:val="center"/>
              <w:rPr>
                <w:sz w:val="28"/>
                <w:szCs w:val="28"/>
              </w:rPr>
            </w:pPr>
          </w:p>
        </w:tc>
        <w:tc>
          <w:tcPr>
            <w:tcW w:w="1812" w:type="dxa"/>
            <w:tcMar>
              <w:top w:w="15" w:type="dxa"/>
              <w:left w:w="15" w:type="dxa"/>
              <w:bottom w:w="15" w:type="dxa"/>
              <w:right w:w="15" w:type="dxa"/>
            </w:tcMar>
          </w:tcPr>
          <w:p w14:paraId="1B9B0A82" w14:textId="5147E635" w:rsidR="000E45B3" w:rsidRPr="00DD718E" w:rsidRDefault="000E45B3" w:rsidP="00450F5C">
            <w:pPr>
              <w:contextualSpacing/>
              <w:jc w:val="both"/>
              <w:rPr>
                <w:sz w:val="28"/>
                <w:szCs w:val="28"/>
              </w:rPr>
            </w:pPr>
            <w:r w:rsidRPr="00DD718E">
              <w:rPr>
                <w:color w:val="000000"/>
                <w:sz w:val="28"/>
                <w:szCs w:val="28"/>
              </w:rPr>
              <w:t xml:space="preserve">Мемлекеттік органның персоналды басқарудың тұтас жүйесін қалыптастыру, мемлекеттік </w:t>
            </w:r>
            <w:r w:rsidRPr="00DD718E">
              <w:rPr>
                <w:color w:val="000000"/>
                <w:sz w:val="28"/>
                <w:szCs w:val="28"/>
              </w:rPr>
              <w:lastRenderedPageBreak/>
              <w:t xml:space="preserve">органның персоналды басқарудың тұтас жүйесі шеңберінде мемлекеттік қызметтен өтуді қамтамасыз ету </w:t>
            </w:r>
          </w:p>
        </w:tc>
        <w:tc>
          <w:tcPr>
            <w:tcW w:w="2409" w:type="dxa"/>
            <w:tcMar>
              <w:top w:w="15" w:type="dxa"/>
              <w:left w:w="15" w:type="dxa"/>
              <w:bottom w:w="15" w:type="dxa"/>
              <w:right w:w="15" w:type="dxa"/>
            </w:tcMar>
          </w:tcPr>
          <w:p w14:paraId="25EEDDAB" w14:textId="77777777" w:rsidR="000E45B3" w:rsidRPr="00DD718E" w:rsidRDefault="000E45B3" w:rsidP="00450F5C">
            <w:pPr>
              <w:widowControl w:val="0"/>
              <w:shd w:val="clear" w:color="auto" w:fill="FFFFFF"/>
              <w:tabs>
                <w:tab w:val="left" w:pos="0"/>
              </w:tabs>
              <w:autoSpaceDE w:val="0"/>
              <w:autoSpaceDN w:val="0"/>
              <w:adjustRightInd w:val="0"/>
              <w:contextualSpacing/>
              <w:jc w:val="both"/>
              <w:rPr>
                <w:sz w:val="28"/>
                <w:szCs w:val="28"/>
              </w:rPr>
            </w:pPr>
            <w:r w:rsidRPr="00DD718E">
              <w:rPr>
                <w:color w:val="000000"/>
                <w:sz w:val="28"/>
                <w:szCs w:val="28"/>
              </w:rPr>
              <w:lastRenderedPageBreak/>
              <w:t xml:space="preserve">Есептерді қалыптастыру және жалақы есептеу мүмкіндігін беретін қызметкерлердің бірыңғай дерекқорын </w:t>
            </w:r>
            <w:r w:rsidRPr="00DD718E">
              <w:rPr>
                <w:color w:val="000000"/>
                <w:sz w:val="28"/>
                <w:szCs w:val="28"/>
              </w:rPr>
              <w:lastRenderedPageBreak/>
              <w:t>қалыптастыру және Қазақстан Республикасы Қаржы министрлігінің персоналды басқару, оның ішінде кадр құрамын қалыптастыру, конкурстық іріктеуді ұйымдастыру; мемлекеттік қызметшілердің мемлекеттік қызметті өткеруіне байланысты құжаттарды ресімдеу, кадр мәселелері жөніндегі комиссиялардың қызметін ұйымдастыру және қамтамасыз ету; мемлекеттік органда еңбек заңнамасының орындалуын қамтамасыз ету</w:t>
            </w:r>
          </w:p>
        </w:tc>
        <w:tc>
          <w:tcPr>
            <w:tcW w:w="1701" w:type="dxa"/>
            <w:tcMar>
              <w:top w:w="15" w:type="dxa"/>
              <w:left w:w="15" w:type="dxa"/>
              <w:bottom w:w="15" w:type="dxa"/>
              <w:right w:w="15" w:type="dxa"/>
            </w:tcMar>
          </w:tcPr>
          <w:p w14:paraId="57BAA4B0" w14:textId="77777777" w:rsidR="000E45B3" w:rsidRPr="00DD718E" w:rsidRDefault="000E45B3" w:rsidP="00450F5C">
            <w:pPr>
              <w:ind w:left="20"/>
              <w:jc w:val="both"/>
              <w:rPr>
                <w:sz w:val="28"/>
                <w:szCs w:val="28"/>
              </w:rPr>
            </w:pPr>
            <w:r w:rsidRPr="00DD718E">
              <w:rPr>
                <w:sz w:val="28"/>
                <w:szCs w:val="28"/>
              </w:rPr>
              <w:lastRenderedPageBreak/>
              <w:t>1. Пайдаланушыны сәйкестендіру деректері:</w:t>
            </w:r>
          </w:p>
          <w:p w14:paraId="2E4CDD4A" w14:textId="77777777" w:rsidR="000E45B3" w:rsidRPr="00DD718E" w:rsidRDefault="000E45B3" w:rsidP="00450F5C">
            <w:pPr>
              <w:ind w:left="20"/>
              <w:jc w:val="both"/>
              <w:rPr>
                <w:sz w:val="28"/>
                <w:szCs w:val="28"/>
              </w:rPr>
            </w:pPr>
            <w:r w:rsidRPr="00DD718E">
              <w:rPr>
                <w:sz w:val="28"/>
                <w:szCs w:val="28"/>
              </w:rPr>
              <w:lastRenderedPageBreak/>
              <w:t>1.1. Негізгі жеке деректер:</w:t>
            </w:r>
          </w:p>
          <w:p w14:paraId="55D22231" w14:textId="77777777" w:rsidR="000E45B3" w:rsidRPr="00DD718E" w:rsidRDefault="000E45B3" w:rsidP="00450F5C">
            <w:pPr>
              <w:ind w:left="20"/>
              <w:jc w:val="both"/>
              <w:rPr>
                <w:sz w:val="28"/>
                <w:szCs w:val="28"/>
              </w:rPr>
            </w:pPr>
            <w:r w:rsidRPr="00DD718E">
              <w:rPr>
                <w:sz w:val="28"/>
                <w:szCs w:val="28"/>
              </w:rPr>
              <w:t>Т</w:t>
            </w:r>
            <w:r w:rsidRPr="00DD718E">
              <w:rPr>
                <w:sz w:val="28"/>
                <w:szCs w:val="28"/>
                <w:lang w:val="kk-KZ"/>
              </w:rPr>
              <w:t>.А.Ә.</w:t>
            </w:r>
            <w:r w:rsidRPr="00DD718E">
              <w:rPr>
                <w:sz w:val="28"/>
                <w:szCs w:val="28"/>
              </w:rPr>
              <w:t xml:space="preserve">, ЖСН, </w:t>
            </w:r>
            <w:r w:rsidRPr="00DD718E">
              <w:rPr>
                <w:sz w:val="28"/>
                <w:szCs w:val="28"/>
                <w:lang w:val="kk-KZ"/>
              </w:rPr>
              <w:t>Т.А.Ә.</w:t>
            </w:r>
            <w:r w:rsidRPr="00DD718E">
              <w:rPr>
                <w:sz w:val="28"/>
                <w:szCs w:val="28"/>
              </w:rPr>
              <w:t>, туған күнін, туған жерін, азаматтығын, жынысын өзгерту туралы ақпарат;</w:t>
            </w:r>
          </w:p>
          <w:p w14:paraId="7976A87C" w14:textId="77777777" w:rsidR="000E45B3" w:rsidRPr="00DD718E" w:rsidRDefault="000E45B3" w:rsidP="00450F5C">
            <w:pPr>
              <w:ind w:left="20"/>
              <w:jc w:val="both"/>
              <w:rPr>
                <w:sz w:val="28"/>
                <w:szCs w:val="28"/>
              </w:rPr>
            </w:pPr>
            <w:r w:rsidRPr="00DD718E">
              <w:rPr>
                <w:sz w:val="28"/>
                <w:szCs w:val="28"/>
              </w:rPr>
              <w:t>1.2. Жеке басты куәландыратын құжаттар:</w:t>
            </w:r>
          </w:p>
          <w:p w14:paraId="582A9275" w14:textId="77777777" w:rsidR="000E45B3" w:rsidRPr="00DD718E" w:rsidRDefault="000E45B3" w:rsidP="00450F5C">
            <w:pPr>
              <w:ind w:left="20"/>
              <w:jc w:val="both"/>
              <w:rPr>
                <w:sz w:val="28"/>
                <w:szCs w:val="28"/>
              </w:rPr>
            </w:pPr>
            <w:r w:rsidRPr="00DD718E">
              <w:rPr>
                <w:sz w:val="28"/>
                <w:szCs w:val="28"/>
              </w:rPr>
              <w:t>құжаттың атауы, нөмірі, берілген күні, жарамдылық мерзімі, берген орган;</w:t>
            </w:r>
          </w:p>
          <w:p w14:paraId="7441849E" w14:textId="77777777" w:rsidR="000E45B3" w:rsidRPr="00DD718E" w:rsidRDefault="000E45B3" w:rsidP="00450F5C">
            <w:pPr>
              <w:ind w:left="20"/>
              <w:jc w:val="both"/>
              <w:rPr>
                <w:sz w:val="28"/>
                <w:szCs w:val="28"/>
              </w:rPr>
            </w:pPr>
            <w:r w:rsidRPr="00DD718E">
              <w:rPr>
                <w:sz w:val="28"/>
                <w:szCs w:val="28"/>
              </w:rPr>
              <w:t xml:space="preserve">1.3. Азаматтығы: қазіргі азаматтығы (бұрынғысын қоса алғанда), Қазақстан Республикасының азаматтығын алу күні мен негіздері, азаматтығын жоғалту күні мен негіздері, күні мен негіздері азаматтығын </w:t>
            </w:r>
            <w:r w:rsidRPr="00DD718E">
              <w:rPr>
                <w:sz w:val="28"/>
                <w:szCs w:val="28"/>
              </w:rPr>
              <w:lastRenderedPageBreak/>
              <w:t>қалпына келтіру;</w:t>
            </w:r>
          </w:p>
          <w:p w14:paraId="108993BE" w14:textId="77777777" w:rsidR="000E45B3" w:rsidRPr="00DD718E" w:rsidRDefault="000E45B3" w:rsidP="00450F5C">
            <w:pPr>
              <w:ind w:left="20"/>
              <w:jc w:val="both"/>
              <w:rPr>
                <w:sz w:val="28"/>
                <w:szCs w:val="28"/>
              </w:rPr>
            </w:pPr>
            <w:r w:rsidRPr="00DD718E">
              <w:rPr>
                <w:sz w:val="28"/>
                <w:szCs w:val="28"/>
              </w:rPr>
              <w:t>1.4. Байланыс және мекенжай ақпараты: тіркеу мекенжайы, нақты тұрғылықты мекенжайы, телефон нөмірі, электрондық пошта мекенжайы;</w:t>
            </w:r>
          </w:p>
          <w:p w14:paraId="08F59AB2" w14:textId="77777777" w:rsidR="000E45B3" w:rsidRPr="00DD718E" w:rsidRDefault="000E45B3" w:rsidP="00450F5C">
            <w:pPr>
              <w:ind w:left="20"/>
              <w:jc w:val="both"/>
              <w:rPr>
                <w:sz w:val="28"/>
                <w:szCs w:val="28"/>
              </w:rPr>
            </w:pPr>
            <w:r w:rsidRPr="00DD718E">
              <w:rPr>
                <w:sz w:val="28"/>
                <w:szCs w:val="28"/>
              </w:rPr>
              <w:t>1.5. Биометриялық деректер: ашық дереккөздерден алынғандарды қоспағанда, портреттік сурет (цифрланған фотосурет);</w:t>
            </w:r>
          </w:p>
          <w:p w14:paraId="513C5AC1" w14:textId="77777777" w:rsidR="000E45B3" w:rsidRPr="00DD718E" w:rsidRDefault="000E45B3" w:rsidP="00450F5C">
            <w:pPr>
              <w:ind w:left="20"/>
              <w:jc w:val="both"/>
              <w:rPr>
                <w:sz w:val="28"/>
                <w:szCs w:val="28"/>
              </w:rPr>
            </w:pPr>
            <w:r w:rsidRPr="00DD718E">
              <w:rPr>
                <w:sz w:val="28"/>
                <w:szCs w:val="28"/>
              </w:rPr>
              <w:t xml:space="preserve">1.6. Білімі және біліктілігі: білімі, біліктілігі, мамандығы, оқуға түсу/шығару күні, білім беру құжаттарының мәліметтері (сериясы, нөмірі, берілген </w:t>
            </w:r>
            <w:r w:rsidRPr="00DD718E">
              <w:rPr>
                <w:sz w:val="28"/>
                <w:szCs w:val="28"/>
              </w:rPr>
              <w:lastRenderedPageBreak/>
              <w:t>күні), оқу орнының атауы және орналасқан жері, факультет/кафедрасы, академиялық дәрежесі, ғылыми атағы туралы ақпарат;</w:t>
            </w:r>
          </w:p>
          <w:p w14:paraId="137291E1" w14:textId="77777777" w:rsidR="000E45B3" w:rsidRPr="00DD718E" w:rsidRDefault="000E45B3" w:rsidP="00450F5C">
            <w:pPr>
              <w:ind w:left="20"/>
              <w:jc w:val="both"/>
              <w:rPr>
                <w:sz w:val="28"/>
                <w:szCs w:val="28"/>
              </w:rPr>
            </w:pPr>
            <w:r w:rsidRPr="00DD718E">
              <w:rPr>
                <w:sz w:val="28"/>
                <w:szCs w:val="28"/>
              </w:rPr>
              <w:t>1.7. Құқықтық мәртебесі және тексерулер: арнайы тексеру нәтижелері, соттылығының болуы (болмауы), тәртіптік/әкімшілік жазалар туралы ақпарат, қылмыстық құқық бұзушылықтар туралы ақпарат, мемлекеттік лауазымдарды атқаруға тыйым салу;</w:t>
            </w:r>
          </w:p>
          <w:p w14:paraId="2D533091" w14:textId="77777777" w:rsidR="000E45B3" w:rsidRPr="00DD718E" w:rsidRDefault="000E45B3" w:rsidP="00450F5C">
            <w:pPr>
              <w:ind w:left="20"/>
              <w:jc w:val="both"/>
              <w:rPr>
                <w:sz w:val="28"/>
                <w:szCs w:val="28"/>
              </w:rPr>
            </w:pPr>
            <w:r w:rsidRPr="00DD718E">
              <w:rPr>
                <w:sz w:val="28"/>
                <w:szCs w:val="28"/>
              </w:rPr>
              <w:t xml:space="preserve">1.8. </w:t>
            </w:r>
            <w:r w:rsidRPr="00DD718E">
              <w:rPr>
                <w:sz w:val="28"/>
                <w:szCs w:val="28"/>
                <w:lang w:val="kk-KZ"/>
              </w:rPr>
              <w:t xml:space="preserve">Отбасы </w:t>
            </w:r>
            <w:r w:rsidRPr="00DD718E">
              <w:rPr>
                <w:sz w:val="28"/>
                <w:szCs w:val="28"/>
              </w:rPr>
              <w:t xml:space="preserve"> жағдайы: </w:t>
            </w:r>
            <w:r w:rsidRPr="00DD718E">
              <w:rPr>
                <w:sz w:val="28"/>
                <w:szCs w:val="28"/>
                <w:lang w:val="kk-KZ"/>
              </w:rPr>
              <w:t>отбасылық</w:t>
            </w:r>
            <w:r w:rsidRPr="00DD718E">
              <w:rPr>
                <w:sz w:val="28"/>
                <w:szCs w:val="28"/>
              </w:rPr>
              <w:t xml:space="preserve"> жағдайы, неке/ажырасу туралы </w:t>
            </w:r>
            <w:r w:rsidRPr="00DD718E">
              <w:rPr>
                <w:sz w:val="28"/>
                <w:szCs w:val="28"/>
              </w:rPr>
              <w:lastRenderedPageBreak/>
              <w:t xml:space="preserve">куәліктің мәліметтері, жұбайының Т.А.Ә., жұбайының жеке куәлігінің мәліметтері, туыстық дәрежесі, отбасы мүшелері мен </w:t>
            </w:r>
            <w:proofErr w:type="spellStart"/>
            <w:r w:rsidRPr="00DD718E">
              <w:rPr>
                <w:sz w:val="28"/>
                <w:szCs w:val="28"/>
              </w:rPr>
              <w:t>асырауындағылар</w:t>
            </w:r>
            <w:proofErr w:type="spellEnd"/>
            <w:r w:rsidRPr="00DD718E">
              <w:rPr>
                <w:sz w:val="28"/>
                <w:szCs w:val="28"/>
              </w:rPr>
              <w:t xml:space="preserve"> туралы мәліметтер (</w:t>
            </w:r>
            <w:r w:rsidRPr="00DD718E">
              <w:rPr>
                <w:sz w:val="28"/>
                <w:szCs w:val="28"/>
                <w:lang w:val="kk-KZ"/>
              </w:rPr>
              <w:t>Т.А.Ә.</w:t>
            </w:r>
            <w:r w:rsidRPr="00DD718E">
              <w:rPr>
                <w:sz w:val="28"/>
                <w:szCs w:val="28"/>
              </w:rPr>
              <w:t>, туған күні), балаларының болуы және олардың жасы, балалардың туу туралы куәліктерінің мәліметтері, жақын туыстарының қайтыс болу туралы куәліктерінің мәліметтері;</w:t>
            </w:r>
          </w:p>
          <w:p w14:paraId="6B7AFD9E" w14:textId="77777777" w:rsidR="000E45B3" w:rsidRPr="00DD718E" w:rsidRDefault="000E45B3" w:rsidP="00450F5C">
            <w:pPr>
              <w:ind w:left="20"/>
              <w:jc w:val="both"/>
              <w:rPr>
                <w:sz w:val="28"/>
                <w:szCs w:val="28"/>
              </w:rPr>
            </w:pPr>
            <w:r w:rsidRPr="00DD718E">
              <w:rPr>
                <w:sz w:val="28"/>
                <w:szCs w:val="28"/>
              </w:rPr>
              <w:t xml:space="preserve">1.9. Әлеуметтік мәртебе және жеңілдіктер: әлеуметтік жеңілдіктер мен мәртебе туралы ақпарат, деректер растайтын құжаттар </w:t>
            </w:r>
            <w:r w:rsidRPr="00DD718E">
              <w:rPr>
                <w:sz w:val="28"/>
                <w:szCs w:val="28"/>
              </w:rPr>
              <w:lastRenderedPageBreak/>
              <w:t>(сериясы, нөмірі, күні, өкілеттігі), мүгедектіктің себебі және тобы;</w:t>
            </w:r>
          </w:p>
          <w:p w14:paraId="68609985" w14:textId="77777777" w:rsidR="000E45B3" w:rsidRPr="00DD718E" w:rsidRDefault="000E45B3" w:rsidP="00450F5C">
            <w:pPr>
              <w:ind w:left="20"/>
              <w:jc w:val="both"/>
              <w:rPr>
                <w:sz w:val="28"/>
                <w:szCs w:val="28"/>
              </w:rPr>
            </w:pPr>
            <w:r w:rsidRPr="00DD718E">
              <w:rPr>
                <w:sz w:val="28"/>
                <w:szCs w:val="28"/>
              </w:rPr>
              <w:t>Жеңілдіктер: ядролық сынақтардан зардап шеккендер, Арал теңізі аймағындағы зардап шеккендер үшін;</w:t>
            </w:r>
          </w:p>
          <w:p w14:paraId="5CEE7EB9" w14:textId="77777777" w:rsidR="000E45B3" w:rsidRPr="00DD718E" w:rsidRDefault="000E45B3" w:rsidP="00450F5C">
            <w:pPr>
              <w:ind w:left="20"/>
              <w:jc w:val="both"/>
              <w:rPr>
                <w:sz w:val="28"/>
                <w:szCs w:val="28"/>
              </w:rPr>
            </w:pPr>
            <w:r w:rsidRPr="00DD718E">
              <w:rPr>
                <w:sz w:val="28"/>
                <w:szCs w:val="28"/>
              </w:rPr>
              <w:t>1.10. Медициналық деректер:</w:t>
            </w:r>
          </w:p>
          <w:p w14:paraId="44805F44" w14:textId="77777777" w:rsidR="000E45B3" w:rsidRPr="00DD718E" w:rsidRDefault="000E45B3" w:rsidP="00450F5C">
            <w:pPr>
              <w:ind w:left="20"/>
              <w:jc w:val="both"/>
              <w:rPr>
                <w:sz w:val="28"/>
                <w:szCs w:val="28"/>
              </w:rPr>
            </w:pPr>
            <w:r w:rsidRPr="00DD718E">
              <w:rPr>
                <w:sz w:val="28"/>
                <w:szCs w:val="28"/>
              </w:rPr>
              <w:t>нәтижелері туралы ақпарат ;</w:t>
            </w:r>
          </w:p>
          <w:p w14:paraId="0BD3884D" w14:textId="77777777" w:rsidR="000E45B3" w:rsidRPr="00DD718E" w:rsidRDefault="000E45B3" w:rsidP="00450F5C">
            <w:pPr>
              <w:ind w:left="20"/>
              <w:jc w:val="both"/>
              <w:rPr>
                <w:sz w:val="28"/>
                <w:szCs w:val="28"/>
              </w:rPr>
            </w:pPr>
            <w:r w:rsidRPr="00DD718E">
              <w:rPr>
                <w:sz w:val="28"/>
                <w:szCs w:val="28"/>
              </w:rPr>
              <w:t>1.11. Әскери тіркеу: әскери тіркеу туралы ақпарат, әскери билеттің мәліметтері (сериясы, нөмірі, күні), берген орган, әскери тіркеу мамандығы, әскери атағы, тіркеу/тіркеуден шығару туралы ақпарат, қызметтен босату негіздері;</w:t>
            </w:r>
          </w:p>
          <w:p w14:paraId="4D20A838" w14:textId="77777777" w:rsidR="000E45B3" w:rsidRPr="00DD718E" w:rsidRDefault="000E45B3" w:rsidP="00450F5C">
            <w:pPr>
              <w:ind w:left="20"/>
              <w:jc w:val="both"/>
              <w:rPr>
                <w:sz w:val="28"/>
                <w:szCs w:val="28"/>
              </w:rPr>
            </w:pPr>
            <w:r w:rsidRPr="00DD718E">
              <w:rPr>
                <w:sz w:val="28"/>
                <w:szCs w:val="28"/>
              </w:rPr>
              <w:lastRenderedPageBreak/>
              <w:t>1.12. Еңбек және қаржылық ақпарат: жұмыспен қамту, банк деректемелері, атқарушылық құжаттардың болуы туралы ақпарат;</w:t>
            </w:r>
          </w:p>
          <w:p w14:paraId="78E259A9" w14:textId="77777777" w:rsidR="000E45B3" w:rsidRPr="00DD718E" w:rsidRDefault="000E45B3" w:rsidP="00450F5C">
            <w:pPr>
              <w:ind w:left="20"/>
              <w:jc w:val="both"/>
              <w:rPr>
                <w:sz w:val="28"/>
                <w:szCs w:val="28"/>
              </w:rPr>
            </w:pPr>
            <w:r w:rsidRPr="00DD718E">
              <w:rPr>
                <w:sz w:val="28"/>
                <w:szCs w:val="28"/>
              </w:rPr>
              <w:t>1.13. Бағалау және басқа да ақпарат: бағалау нәтижелері туралы ақпарат;</w:t>
            </w:r>
          </w:p>
          <w:p w14:paraId="1E96A920" w14:textId="77777777" w:rsidR="000E45B3" w:rsidRPr="00DD718E" w:rsidRDefault="000E45B3" w:rsidP="00450F5C">
            <w:pPr>
              <w:contextualSpacing/>
              <w:jc w:val="both"/>
              <w:rPr>
                <w:sz w:val="28"/>
                <w:szCs w:val="28"/>
              </w:rPr>
            </w:pPr>
            <w:r w:rsidRPr="00DD718E">
              <w:rPr>
                <w:sz w:val="28"/>
                <w:szCs w:val="28"/>
              </w:rPr>
              <w:t>2. Тіркел</w:t>
            </w:r>
            <w:r w:rsidRPr="00DD718E">
              <w:rPr>
                <w:sz w:val="28"/>
                <w:szCs w:val="28"/>
                <w:lang w:val="kk-KZ"/>
              </w:rPr>
              <w:t>у</w:t>
            </w:r>
            <w:r w:rsidRPr="00DD718E">
              <w:rPr>
                <w:sz w:val="28"/>
                <w:szCs w:val="28"/>
              </w:rPr>
              <w:t xml:space="preserve"> және авторизация деректері: пайдаланушының </w:t>
            </w:r>
            <w:r w:rsidRPr="00DD718E">
              <w:rPr>
                <w:sz w:val="28"/>
                <w:szCs w:val="28"/>
                <w:lang w:val="kk-KZ"/>
              </w:rPr>
              <w:t>логині</w:t>
            </w:r>
            <w:r w:rsidRPr="00DD718E">
              <w:rPr>
                <w:sz w:val="28"/>
                <w:szCs w:val="28"/>
              </w:rPr>
              <w:t xml:space="preserve">, пайдаланушының </w:t>
            </w:r>
            <w:r w:rsidRPr="00DD718E">
              <w:rPr>
                <w:sz w:val="28"/>
                <w:szCs w:val="28"/>
                <w:lang w:val="kk-KZ"/>
              </w:rPr>
              <w:t xml:space="preserve">ЭЦҚ </w:t>
            </w:r>
            <w:r w:rsidRPr="00DD718E">
              <w:rPr>
                <w:sz w:val="28"/>
                <w:szCs w:val="28"/>
              </w:rPr>
              <w:t>деректері , электрондық пошта мекенжайы.</w:t>
            </w:r>
          </w:p>
        </w:tc>
        <w:tc>
          <w:tcPr>
            <w:tcW w:w="3261" w:type="dxa"/>
            <w:tcMar>
              <w:top w:w="15" w:type="dxa"/>
              <w:left w:w="15" w:type="dxa"/>
              <w:bottom w:w="15" w:type="dxa"/>
              <w:right w:w="15" w:type="dxa"/>
            </w:tcMar>
          </w:tcPr>
          <w:p w14:paraId="14E2E680" w14:textId="77777777" w:rsidR="000E45B3" w:rsidRPr="00DD718E" w:rsidRDefault="000E45B3" w:rsidP="00450F5C">
            <w:pPr>
              <w:contextualSpacing/>
              <w:jc w:val="both"/>
              <w:rPr>
                <w:sz w:val="28"/>
                <w:szCs w:val="28"/>
              </w:rPr>
            </w:pPr>
            <w:r w:rsidRPr="00DD718E">
              <w:rPr>
                <w:sz w:val="28"/>
                <w:szCs w:val="28"/>
              </w:rPr>
              <w:lastRenderedPageBreak/>
              <w:t xml:space="preserve">Қазақстан Республикасының Еңбек кодексі, «Мемлекеттік қызметтің кейбір мәселелері туралы» Қазақстан Республикасы Мемлекеттік қызмет істері </w:t>
            </w:r>
            <w:r w:rsidRPr="00DD718E">
              <w:rPr>
                <w:sz w:val="28"/>
                <w:szCs w:val="28"/>
              </w:rPr>
              <w:lastRenderedPageBreak/>
              <w:t xml:space="preserve">агенттігі төрағасының 2021 жылғы 10 қыркүйектегі № 158 бұйрығы (Нормативтік құқықтық актілерді мемлекеттік тіркеу тізілімінде № 24350 нөмірімен тіркелген), «Персоналды басқару қызметі (кадр қызметі) туралы үлгі ережені бекіту туралы» Қазақстан Республикасы Мемлекеттік қызмет істері және сыбайлас жемқорлыққа қарсы іс-қимыл агенттігі төрағасының 2016 жылғы 21 қазандағы № 15 бұйрығы (Нормативтік құқықтық актілерді мемлекеттік тіркеу тізілімінде № 14456 нөмірімен тіркелген) </w:t>
            </w:r>
            <w:r w:rsidRPr="00DD718E">
              <w:rPr>
                <w:sz w:val="28"/>
                <w:szCs w:val="28"/>
                <w:lang w:val="kk-KZ"/>
              </w:rPr>
              <w:t>.</w:t>
            </w:r>
            <w:r w:rsidRPr="00DD718E">
              <w:rPr>
                <w:sz w:val="28"/>
                <w:szCs w:val="28"/>
              </w:rPr>
              <w:t xml:space="preserve"> </w:t>
            </w:r>
          </w:p>
        </w:tc>
      </w:tr>
      <w:tr w:rsidR="000E45B3" w:rsidRPr="00DD718E" w14:paraId="1A8608AB" w14:textId="77777777" w:rsidTr="00DD718E">
        <w:trPr>
          <w:trHeight w:val="538"/>
        </w:trPr>
        <w:tc>
          <w:tcPr>
            <w:tcW w:w="310" w:type="dxa"/>
            <w:tcMar>
              <w:top w:w="15" w:type="dxa"/>
              <w:left w:w="15" w:type="dxa"/>
              <w:bottom w:w="15" w:type="dxa"/>
              <w:right w:w="15" w:type="dxa"/>
            </w:tcMar>
          </w:tcPr>
          <w:p w14:paraId="389413CA" w14:textId="77777777" w:rsidR="000E45B3" w:rsidRPr="00DD718E" w:rsidRDefault="000E45B3" w:rsidP="00450F5C">
            <w:pPr>
              <w:tabs>
                <w:tab w:val="left" w:pos="-19"/>
              </w:tabs>
              <w:contextualSpacing/>
              <w:jc w:val="center"/>
              <w:rPr>
                <w:sz w:val="28"/>
                <w:szCs w:val="28"/>
              </w:rPr>
            </w:pPr>
            <w:r w:rsidRPr="00DD718E">
              <w:rPr>
                <w:sz w:val="28"/>
                <w:szCs w:val="28"/>
              </w:rPr>
              <w:lastRenderedPageBreak/>
              <w:t>7</w:t>
            </w:r>
          </w:p>
        </w:tc>
        <w:tc>
          <w:tcPr>
            <w:tcW w:w="1812" w:type="dxa"/>
            <w:tcMar>
              <w:top w:w="15" w:type="dxa"/>
              <w:left w:w="15" w:type="dxa"/>
              <w:bottom w:w="15" w:type="dxa"/>
              <w:right w:w="15" w:type="dxa"/>
            </w:tcMar>
          </w:tcPr>
          <w:p w14:paraId="23C80699" w14:textId="77777777" w:rsidR="000E45B3" w:rsidRPr="00DD718E" w:rsidRDefault="000E45B3" w:rsidP="00450F5C">
            <w:pPr>
              <w:contextualSpacing/>
              <w:jc w:val="both"/>
              <w:rPr>
                <w:sz w:val="28"/>
                <w:szCs w:val="28"/>
              </w:rPr>
            </w:pPr>
            <w:r w:rsidRPr="00DD718E">
              <w:rPr>
                <w:sz w:val="28"/>
                <w:szCs w:val="28"/>
              </w:rPr>
              <w:t>Мемлекеттік органның қызметінде заңдылықтың сақталуын қамтамасыз ету</w:t>
            </w:r>
          </w:p>
        </w:tc>
        <w:tc>
          <w:tcPr>
            <w:tcW w:w="2409" w:type="dxa"/>
            <w:tcMar>
              <w:top w:w="15" w:type="dxa"/>
              <w:left w:w="15" w:type="dxa"/>
              <w:bottom w:w="15" w:type="dxa"/>
              <w:right w:w="15" w:type="dxa"/>
            </w:tcMar>
          </w:tcPr>
          <w:p w14:paraId="4BB1E9BB" w14:textId="77777777" w:rsidR="000E45B3" w:rsidRPr="00DD718E" w:rsidRDefault="000E45B3" w:rsidP="00450F5C">
            <w:pPr>
              <w:contextualSpacing/>
              <w:jc w:val="both"/>
              <w:rPr>
                <w:sz w:val="28"/>
                <w:szCs w:val="28"/>
              </w:rPr>
            </w:pPr>
            <w:r w:rsidRPr="00DD718E">
              <w:rPr>
                <w:sz w:val="28"/>
                <w:szCs w:val="28"/>
              </w:rPr>
              <w:t>Пайдаланушыны сотта белгіленген тәртіппен мемлекеттік органның мүдделерін білдіру үшін «е-</w:t>
            </w:r>
            <w:proofErr w:type="spellStart"/>
            <w:r w:rsidRPr="00DD718E">
              <w:rPr>
                <w:sz w:val="28"/>
                <w:szCs w:val="28"/>
              </w:rPr>
              <w:t>Қаржымині</w:t>
            </w:r>
            <w:proofErr w:type="spellEnd"/>
            <w:r w:rsidRPr="00DD718E">
              <w:rPr>
                <w:sz w:val="28"/>
                <w:szCs w:val="28"/>
              </w:rPr>
              <w:t>» ИА</w:t>
            </w:r>
            <w:r w:rsidRPr="00DD718E">
              <w:rPr>
                <w:sz w:val="28"/>
                <w:szCs w:val="28"/>
                <w:lang w:val="kk-KZ"/>
              </w:rPr>
              <w:t>Ц</w:t>
            </w:r>
            <w:r w:rsidRPr="00DD718E">
              <w:rPr>
                <w:sz w:val="28"/>
                <w:szCs w:val="28"/>
              </w:rPr>
              <w:t xml:space="preserve">Ж «Заңмен қамтамасыз ету» </w:t>
            </w:r>
            <w:r w:rsidRPr="00DD718E">
              <w:rPr>
                <w:sz w:val="28"/>
                <w:szCs w:val="28"/>
              </w:rPr>
              <w:lastRenderedPageBreak/>
              <w:t>кіші жүйесінде тіркеу</w:t>
            </w:r>
          </w:p>
        </w:tc>
        <w:tc>
          <w:tcPr>
            <w:tcW w:w="1701" w:type="dxa"/>
            <w:tcMar>
              <w:top w:w="15" w:type="dxa"/>
              <w:left w:w="15" w:type="dxa"/>
              <w:bottom w:w="15" w:type="dxa"/>
              <w:right w:w="15" w:type="dxa"/>
            </w:tcMar>
          </w:tcPr>
          <w:p w14:paraId="03609616" w14:textId="77777777" w:rsidR="000E45B3" w:rsidRPr="00DD718E" w:rsidRDefault="000E45B3" w:rsidP="00450F5C">
            <w:pPr>
              <w:ind w:left="20"/>
              <w:jc w:val="both"/>
              <w:rPr>
                <w:sz w:val="28"/>
                <w:szCs w:val="28"/>
              </w:rPr>
            </w:pPr>
            <w:r w:rsidRPr="00DD718E">
              <w:rPr>
                <w:sz w:val="28"/>
                <w:szCs w:val="28"/>
              </w:rPr>
              <w:lastRenderedPageBreak/>
              <w:t>Пайдаланушыны сәйкестендіру деректері:</w:t>
            </w:r>
          </w:p>
          <w:p w14:paraId="2B6A73BB" w14:textId="77777777" w:rsidR="000E45B3" w:rsidRPr="00DD718E" w:rsidRDefault="000E45B3" w:rsidP="00450F5C">
            <w:pPr>
              <w:ind w:left="20"/>
              <w:jc w:val="both"/>
              <w:rPr>
                <w:sz w:val="28"/>
                <w:szCs w:val="28"/>
              </w:rPr>
            </w:pPr>
            <w:r w:rsidRPr="00DD718E">
              <w:rPr>
                <w:sz w:val="28"/>
                <w:szCs w:val="28"/>
              </w:rPr>
              <w:t>Т</w:t>
            </w:r>
            <w:r w:rsidRPr="00DD718E">
              <w:rPr>
                <w:sz w:val="28"/>
                <w:szCs w:val="28"/>
                <w:lang w:val="kk-KZ"/>
              </w:rPr>
              <w:t>.А.Ә.</w:t>
            </w:r>
            <w:r w:rsidRPr="00DD718E">
              <w:rPr>
                <w:sz w:val="28"/>
                <w:szCs w:val="28"/>
              </w:rPr>
              <w:t>, ЖСН, туған күні.</w:t>
            </w:r>
          </w:p>
          <w:p w14:paraId="2DE68714" w14:textId="77777777" w:rsidR="000E45B3" w:rsidRPr="00DD718E" w:rsidRDefault="000E45B3" w:rsidP="00450F5C">
            <w:pPr>
              <w:ind w:left="20"/>
              <w:jc w:val="both"/>
              <w:rPr>
                <w:sz w:val="28"/>
                <w:szCs w:val="28"/>
              </w:rPr>
            </w:pPr>
            <w:r w:rsidRPr="00DD718E">
              <w:rPr>
                <w:sz w:val="28"/>
                <w:szCs w:val="28"/>
                <w:lang w:val="kk-KZ"/>
              </w:rPr>
              <w:t xml:space="preserve">Тіркелу </w:t>
            </w:r>
            <w:r w:rsidRPr="00DD718E">
              <w:rPr>
                <w:sz w:val="28"/>
                <w:szCs w:val="28"/>
              </w:rPr>
              <w:t xml:space="preserve">және </w:t>
            </w:r>
            <w:r w:rsidRPr="00DD718E">
              <w:rPr>
                <w:sz w:val="28"/>
                <w:szCs w:val="28"/>
                <w:lang w:val="kk-KZ"/>
              </w:rPr>
              <w:t xml:space="preserve">авторизация </w:t>
            </w:r>
            <w:proofErr w:type="spellStart"/>
            <w:r w:rsidRPr="00DD718E">
              <w:rPr>
                <w:sz w:val="28"/>
                <w:szCs w:val="28"/>
              </w:rPr>
              <w:t>деректерi</w:t>
            </w:r>
            <w:proofErr w:type="spellEnd"/>
            <w:r w:rsidRPr="00DD718E">
              <w:rPr>
                <w:sz w:val="28"/>
                <w:szCs w:val="28"/>
              </w:rPr>
              <w:t>:</w:t>
            </w:r>
          </w:p>
          <w:p w14:paraId="7FD8E24E" w14:textId="77777777" w:rsidR="000E45B3" w:rsidRPr="00DD718E" w:rsidRDefault="000E45B3" w:rsidP="00450F5C">
            <w:pPr>
              <w:ind w:left="20"/>
              <w:jc w:val="both"/>
              <w:rPr>
                <w:sz w:val="28"/>
                <w:szCs w:val="28"/>
              </w:rPr>
            </w:pPr>
            <w:r w:rsidRPr="00DD718E">
              <w:rPr>
                <w:sz w:val="28"/>
                <w:szCs w:val="28"/>
                <w:lang w:val="kk-KZ"/>
              </w:rPr>
              <w:lastRenderedPageBreak/>
              <w:t>п</w:t>
            </w:r>
            <w:proofErr w:type="spellStart"/>
            <w:r w:rsidRPr="00DD718E">
              <w:rPr>
                <w:sz w:val="28"/>
                <w:szCs w:val="28"/>
              </w:rPr>
              <w:t>айдаланушы</w:t>
            </w:r>
            <w:proofErr w:type="spellEnd"/>
            <w:r w:rsidRPr="00DD718E">
              <w:rPr>
                <w:sz w:val="28"/>
                <w:szCs w:val="28"/>
                <w:lang w:val="kk-KZ"/>
              </w:rPr>
              <w:t>ның логині</w:t>
            </w:r>
            <w:r w:rsidRPr="00DD718E">
              <w:rPr>
                <w:sz w:val="28"/>
                <w:szCs w:val="28"/>
              </w:rPr>
              <w:t>;</w:t>
            </w:r>
          </w:p>
          <w:p w14:paraId="3E6EB496" w14:textId="77777777" w:rsidR="000E45B3" w:rsidRPr="00DD718E" w:rsidRDefault="000E45B3" w:rsidP="00450F5C">
            <w:pPr>
              <w:ind w:left="20"/>
              <w:jc w:val="both"/>
              <w:rPr>
                <w:sz w:val="28"/>
                <w:szCs w:val="28"/>
              </w:rPr>
            </w:pPr>
            <w:r w:rsidRPr="00DD718E">
              <w:rPr>
                <w:sz w:val="28"/>
                <w:szCs w:val="28"/>
              </w:rPr>
              <w:t>электрондық поштаның адресі;</w:t>
            </w:r>
          </w:p>
          <w:p w14:paraId="3812A7D9" w14:textId="77777777" w:rsidR="000E45B3" w:rsidRPr="00DD718E" w:rsidRDefault="000E45B3" w:rsidP="00450F5C">
            <w:pPr>
              <w:ind w:left="20"/>
              <w:jc w:val="both"/>
              <w:rPr>
                <w:sz w:val="28"/>
                <w:szCs w:val="28"/>
              </w:rPr>
            </w:pPr>
            <w:r w:rsidRPr="00DD718E">
              <w:rPr>
                <w:sz w:val="28"/>
                <w:szCs w:val="28"/>
              </w:rPr>
              <w:t xml:space="preserve">пайдаланушының </w:t>
            </w:r>
            <w:r w:rsidRPr="00DD718E">
              <w:rPr>
                <w:sz w:val="28"/>
                <w:szCs w:val="28"/>
                <w:lang w:val="kk-KZ"/>
              </w:rPr>
              <w:t xml:space="preserve">ЭЦҚ </w:t>
            </w:r>
            <w:r w:rsidRPr="00DD718E">
              <w:rPr>
                <w:sz w:val="28"/>
                <w:szCs w:val="28"/>
              </w:rPr>
              <w:t>деректері;</w:t>
            </w:r>
            <w:r w:rsidRPr="00DD718E">
              <w:rPr>
                <w:sz w:val="28"/>
                <w:szCs w:val="28"/>
                <w:lang w:val="kk-KZ"/>
              </w:rPr>
              <w:t xml:space="preserve"> </w:t>
            </w:r>
            <w:r w:rsidRPr="00DD718E">
              <w:rPr>
                <w:sz w:val="28"/>
                <w:szCs w:val="28"/>
              </w:rPr>
              <w:t>мекенжай деректері</w:t>
            </w:r>
          </w:p>
        </w:tc>
        <w:tc>
          <w:tcPr>
            <w:tcW w:w="3261" w:type="dxa"/>
            <w:tcMar>
              <w:top w:w="15" w:type="dxa"/>
              <w:left w:w="15" w:type="dxa"/>
              <w:bottom w:w="15" w:type="dxa"/>
              <w:right w:w="15" w:type="dxa"/>
            </w:tcMar>
          </w:tcPr>
          <w:p w14:paraId="3EBE0301" w14:textId="77777777" w:rsidR="000E45B3" w:rsidRPr="00DD718E" w:rsidRDefault="000E45B3" w:rsidP="00450F5C">
            <w:pPr>
              <w:contextualSpacing/>
              <w:jc w:val="both"/>
              <w:rPr>
                <w:sz w:val="28"/>
                <w:szCs w:val="28"/>
              </w:rPr>
            </w:pPr>
            <w:r w:rsidRPr="00DD718E">
              <w:rPr>
                <w:color w:val="000000"/>
                <w:sz w:val="28"/>
                <w:szCs w:val="28"/>
                <w:lang w:val="kk-KZ"/>
              </w:rPr>
              <w:lastRenderedPageBreak/>
              <w:t>«</w:t>
            </w:r>
            <w:r w:rsidRPr="00DD718E">
              <w:rPr>
                <w:color w:val="000000"/>
                <w:sz w:val="28"/>
                <w:szCs w:val="28"/>
              </w:rPr>
              <w:t>Қазақстан Республикасының орталық және жергілікті атқарушы органының заң қызметі туралы үлгі ережені бекіту туралы</w:t>
            </w:r>
            <w:r w:rsidRPr="00DD718E">
              <w:rPr>
                <w:color w:val="000000"/>
                <w:sz w:val="28"/>
                <w:szCs w:val="28"/>
                <w:lang w:val="kk-KZ"/>
              </w:rPr>
              <w:t>»</w:t>
            </w:r>
            <w:r w:rsidRPr="00DD718E">
              <w:rPr>
                <w:color w:val="000000"/>
                <w:sz w:val="28"/>
                <w:szCs w:val="28"/>
              </w:rPr>
              <w:t xml:space="preserve"> Қазақстан Республикасы Үкіметінің 2006 жылғы 9 қарашадағы № 1072 қаулысы</w:t>
            </w:r>
          </w:p>
        </w:tc>
      </w:tr>
      <w:tr w:rsidR="000E45B3" w:rsidRPr="00DD718E" w14:paraId="76BD94BD" w14:textId="77777777" w:rsidTr="00DD718E">
        <w:trPr>
          <w:trHeight w:val="30"/>
        </w:trPr>
        <w:tc>
          <w:tcPr>
            <w:tcW w:w="310" w:type="dxa"/>
            <w:tcMar>
              <w:top w:w="15" w:type="dxa"/>
              <w:left w:w="15" w:type="dxa"/>
              <w:bottom w:w="15" w:type="dxa"/>
              <w:right w:w="15" w:type="dxa"/>
            </w:tcMar>
          </w:tcPr>
          <w:p w14:paraId="230750A7" w14:textId="77777777" w:rsidR="000E45B3" w:rsidRPr="00DD718E" w:rsidRDefault="000E45B3" w:rsidP="00450F5C">
            <w:pPr>
              <w:tabs>
                <w:tab w:val="left" w:pos="-19"/>
              </w:tabs>
              <w:contextualSpacing/>
              <w:jc w:val="center"/>
              <w:rPr>
                <w:sz w:val="28"/>
                <w:szCs w:val="28"/>
              </w:rPr>
            </w:pPr>
            <w:r w:rsidRPr="00DD718E">
              <w:rPr>
                <w:sz w:val="28"/>
                <w:szCs w:val="28"/>
              </w:rPr>
              <w:t>8</w:t>
            </w:r>
          </w:p>
        </w:tc>
        <w:tc>
          <w:tcPr>
            <w:tcW w:w="1812" w:type="dxa"/>
            <w:tcMar>
              <w:top w:w="15" w:type="dxa"/>
              <w:left w:w="15" w:type="dxa"/>
              <w:bottom w:w="15" w:type="dxa"/>
              <w:right w:w="15" w:type="dxa"/>
            </w:tcMar>
          </w:tcPr>
          <w:p w14:paraId="6AADE9E9" w14:textId="77777777" w:rsidR="000E45B3" w:rsidRPr="00DD718E" w:rsidRDefault="000E45B3" w:rsidP="00450F5C">
            <w:pPr>
              <w:spacing w:after="20"/>
              <w:ind w:left="20"/>
              <w:jc w:val="both"/>
              <w:rPr>
                <w:sz w:val="28"/>
                <w:szCs w:val="28"/>
              </w:rPr>
            </w:pPr>
            <w:r w:rsidRPr="00DD718E">
              <w:rPr>
                <w:color w:val="000000"/>
                <w:sz w:val="28"/>
                <w:szCs w:val="28"/>
              </w:rPr>
              <w:t xml:space="preserve">Үкіметтік және мемлекет кепілдік берген борыш пен мемлекет алдындағы борышты басқару саласындағы мемлекеттік саясатты іске асыру; мемлекеттік қарыздар мен мемлекеттік борышты, мемлекет кепілдік берген борышты және мемлекет кепілгерлігі бойынша борышты алу, пайдалану, өтеу және оған қызмет көрсету мониторингі; </w:t>
            </w:r>
          </w:p>
          <w:p w14:paraId="2CF38848" w14:textId="77777777" w:rsidR="000E45B3" w:rsidRPr="00DD718E" w:rsidRDefault="000E45B3" w:rsidP="00450F5C">
            <w:pPr>
              <w:jc w:val="both"/>
              <w:rPr>
                <w:sz w:val="28"/>
                <w:szCs w:val="28"/>
              </w:rPr>
            </w:pPr>
            <w:r w:rsidRPr="00DD718E">
              <w:rPr>
                <w:color w:val="000000"/>
                <w:sz w:val="28"/>
                <w:szCs w:val="28"/>
              </w:rPr>
              <w:t xml:space="preserve">Қазақстан Республикасы </w:t>
            </w:r>
            <w:r w:rsidRPr="00DD718E">
              <w:rPr>
                <w:color w:val="000000"/>
                <w:sz w:val="28"/>
                <w:szCs w:val="28"/>
              </w:rPr>
              <w:lastRenderedPageBreak/>
              <w:t>Үкіметінің борыштық міндеттемелері бойынша төлемдерді жүргізу және есепке алу; бюджеттік кредиттеу нәтижесінде туындайтын үкіметтік талаптар бойынша борыштық міндеттемелерді есепке алуды қамтамасыз ету</w:t>
            </w:r>
          </w:p>
        </w:tc>
        <w:tc>
          <w:tcPr>
            <w:tcW w:w="2409" w:type="dxa"/>
            <w:tcMar>
              <w:top w:w="15" w:type="dxa"/>
              <w:left w:w="15" w:type="dxa"/>
              <w:bottom w:w="15" w:type="dxa"/>
              <w:right w:w="15" w:type="dxa"/>
            </w:tcMar>
          </w:tcPr>
          <w:p w14:paraId="15BFF692" w14:textId="77777777" w:rsidR="000E45B3" w:rsidRPr="00DD718E" w:rsidRDefault="000E45B3" w:rsidP="00450F5C">
            <w:pPr>
              <w:contextualSpacing/>
              <w:jc w:val="both"/>
              <w:rPr>
                <w:sz w:val="28"/>
                <w:szCs w:val="28"/>
              </w:rPr>
            </w:pPr>
            <w:r w:rsidRPr="00DD718E">
              <w:rPr>
                <w:color w:val="000000"/>
                <w:sz w:val="28"/>
                <w:szCs w:val="28"/>
                <w:lang w:val="kk-KZ"/>
              </w:rPr>
              <w:lastRenderedPageBreak/>
              <w:t>«</w:t>
            </w:r>
            <w:r w:rsidRPr="00DD718E">
              <w:rPr>
                <w:color w:val="000000"/>
                <w:sz w:val="28"/>
                <w:szCs w:val="28"/>
              </w:rPr>
              <w:t>е-</w:t>
            </w:r>
            <w:proofErr w:type="spellStart"/>
            <w:r w:rsidRPr="00DD718E">
              <w:rPr>
                <w:color w:val="000000"/>
                <w:sz w:val="28"/>
                <w:szCs w:val="28"/>
              </w:rPr>
              <w:t>Қаржымині</w:t>
            </w:r>
            <w:proofErr w:type="spellEnd"/>
            <w:r w:rsidRPr="00DD718E">
              <w:rPr>
                <w:color w:val="000000"/>
                <w:sz w:val="28"/>
                <w:szCs w:val="28"/>
                <w:lang w:val="kk-KZ"/>
              </w:rPr>
              <w:t>»</w:t>
            </w:r>
            <w:r w:rsidRPr="00DD718E">
              <w:rPr>
                <w:color w:val="000000"/>
                <w:sz w:val="28"/>
                <w:szCs w:val="28"/>
              </w:rPr>
              <w:t xml:space="preserve"> ИА</w:t>
            </w:r>
            <w:r w:rsidRPr="00DD718E">
              <w:rPr>
                <w:color w:val="000000"/>
                <w:sz w:val="28"/>
                <w:szCs w:val="28"/>
                <w:lang w:val="kk-KZ"/>
              </w:rPr>
              <w:t>Ц</w:t>
            </w:r>
            <w:r w:rsidRPr="00DD718E">
              <w:rPr>
                <w:color w:val="000000"/>
                <w:sz w:val="28"/>
                <w:szCs w:val="28"/>
              </w:rPr>
              <w:t xml:space="preserve">Ж </w:t>
            </w:r>
            <w:r w:rsidRPr="00DD718E">
              <w:rPr>
                <w:color w:val="000000"/>
                <w:sz w:val="28"/>
                <w:szCs w:val="28"/>
                <w:lang w:val="kk-KZ"/>
              </w:rPr>
              <w:t>«</w:t>
            </w:r>
            <w:r w:rsidRPr="00DD718E">
              <w:rPr>
                <w:color w:val="000000"/>
                <w:sz w:val="28"/>
                <w:szCs w:val="28"/>
              </w:rPr>
              <w:t>Мемлекеттік қарыз алу және кредиттеу бөлігінде мемлекеттік бюджеттің атқарылуы</w:t>
            </w:r>
            <w:r w:rsidRPr="00DD718E">
              <w:rPr>
                <w:color w:val="000000"/>
                <w:sz w:val="28"/>
                <w:szCs w:val="28"/>
                <w:lang w:val="kk-KZ"/>
              </w:rPr>
              <w:t>»</w:t>
            </w:r>
            <w:r w:rsidRPr="00DD718E">
              <w:rPr>
                <w:color w:val="000000"/>
                <w:sz w:val="28"/>
                <w:szCs w:val="28"/>
              </w:rPr>
              <w:t xml:space="preserve"> кіші жүйесінде пайдаланушыны сәйкестендіру және </w:t>
            </w:r>
            <w:proofErr w:type="spellStart"/>
            <w:r w:rsidRPr="00DD718E">
              <w:rPr>
                <w:color w:val="000000"/>
                <w:sz w:val="28"/>
                <w:szCs w:val="28"/>
              </w:rPr>
              <w:t>аутентификациялау</w:t>
            </w:r>
            <w:proofErr w:type="spellEnd"/>
          </w:p>
        </w:tc>
        <w:tc>
          <w:tcPr>
            <w:tcW w:w="1701" w:type="dxa"/>
            <w:tcMar>
              <w:top w:w="15" w:type="dxa"/>
              <w:left w:w="15" w:type="dxa"/>
              <w:bottom w:w="15" w:type="dxa"/>
              <w:right w:w="15" w:type="dxa"/>
            </w:tcMar>
          </w:tcPr>
          <w:p w14:paraId="0062EC4D" w14:textId="77777777" w:rsidR="000E45B3" w:rsidRPr="00DD718E" w:rsidRDefault="000E45B3" w:rsidP="00450F5C">
            <w:pPr>
              <w:contextualSpacing/>
              <w:jc w:val="both"/>
              <w:rPr>
                <w:sz w:val="28"/>
                <w:szCs w:val="28"/>
              </w:rPr>
            </w:pPr>
            <w:r w:rsidRPr="00DD718E">
              <w:rPr>
                <w:sz w:val="28"/>
                <w:szCs w:val="28"/>
              </w:rPr>
              <w:t>Пайдаланушыны сәйкестендіру деректері: Т.А.Ә., ЖСН;</w:t>
            </w:r>
          </w:p>
          <w:p w14:paraId="6E0FEE5B" w14:textId="77777777" w:rsidR="000E45B3" w:rsidRPr="00DD718E" w:rsidRDefault="000E45B3" w:rsidP="00450F5C">
            <w:pPr>
              <w:contextualSpacing/>
              <w:jc w:val="both"/>
              <w:rPr>
                <w:sz w:val="28"/>
                <w:szCs w:val="28"/>
              </w:rPr>
            </w:pPr>
            <w:r w:rsidRPr="00DD718E">
              <w:rPr>
                <w:sz w:val="28"/>
                <w:szCs w:val="28"/>
              </w:rPr>
              <w:t>Тіркелу және авторизация деректері:</w:t>
            </w:r>
          </w:p>
          <w:p w14:paraId="74381597" w14:textId="77777777" w:rsidR="000E45B3" w:rsidRPr="00DD718E" w:rsidRDefault="000E45B3" w:rsidP="00450F5C">
            <w:pPr>
              <w:contextualSpacing/>
              <w:jc w:val="both"/>
              <w:rPr>
                <w:sz w:val="28"/>
                <w:szCs w:val="28"/>
              </w:rPr>
            </w:pPr>
            <w:r w:rsidRPr="00DD718E">
              <w:rPr>
                <w:sz w:val="28"/>
                <w:szCs w:val="28"/>
              </w:rPr>
              <w:t>пайдаланушының логині;</w:t>
            </w:r>
          </w:p>
          <w:p w14:paraId="26A125BD" w14:textId="77777777" w:rsidR="000E45B3" w:rsidRPr="00DD718E" w:rsidRDefault="000E45B3" w:rsidP="00450F5C">
            <w:pPr>
              <w:contextualSpacing/>
              <w:jc w:val="both"/>
              <w:rPr>
                <w:sz w:val="28"/>
                <w:szCs w:val="28"/>
              </w:rPr>
            </w:pPr>
            <w:r w:rsidRPr="00DD718E">
              <w:rPr>
                <w:sz w:val="28"/>
                <w:szCs w:val="28"/>
              </w:rPr>
              <w:t>электрондық поштаның адресі;</w:t>
            </w:r>
          </w:p>
          <w:p w14:paraId="0F317C16" w14:textId="77777777" w:rsidR="000E45B3" w:rsidRPr="00DD718E" w:rsidRDefault="000E45B3" w:rsidP="00450F5C">
            <w:pPr>
              <w:contextualSpacing/>
              <w:jc w:val="both"/>
              <w:rPr>
                <w:sz w:val="28"/>
                <w:szCs w:val="28"/>
              </w:rPr>
            </w:pPr>
            <w:r w:rsidRPr="00DD718E">
              <w:rPr>
                <w:sz w:val="28"/>
                <w:szCs w:val="28"/>
              </w:rPr>
              <w:t>пайдаланушының ЭЦҚ деректері;</w:t>
            </w:r>
          </w:p>
          <w:p w14:paraId="787202D9" w14:textId="77777777" w:rsidR="000E45B3" w:rsidRPr="00DD718E" w:rsidRDefault="000E45B3" w:rsidP="00450F5C">
            <w:pPr>
              <w:contextualSpacing/>
              <w:jc w:val="both"/>
              <w:rPr>
                <w:sz w:val="28"/>
                <w:szCs w:val="28"/>
              </w:rPr>
            </w:pPr>
            <w:r w:rsidRPr="00DD718E">
              <w:rPr>
                <w:sz w:val="28"/>
                <w:szCs w:val="28"/>
              </w:rPr>
              <w:t>мекенжай деректері</w:t>
            </w:r>
          </w:p>
        </w:tc>
        <w:tc>
          <w:tcPr>
            <w:tcW w:w="3261" w:type="dxa"/>
            <w:tcMar>
              <w:top w:w="15" w:type="dxa"/>
              <w:left w:w="15" w:type="dxa"/>
              <w:bottom w:w="15" w:type="dxa"/>
              <w:right w:w="15" w:type="dxa"/>
            </w:tcMar>
          </w:tcPr>
          <w:p w14:paraId="48E43B23" w14:textId="77777777" w:rsidR="000E45B3" w:rsidRPr="00DD718E" w:rsidRDefault="000E45B3" w:rsidP="00450F5C">
            <w:pPr>
              <w:contextualSpacing/>
              <w:jc w:val="both"/>
              <w:rPr>
                <w:sz w:val="28"/>
                <w:szCs w:val="28"/>
              </w:rPr>
            </w:pPr>
            <w:r w:rsidRPr="00DD718E">
              <w:rPr>
                <w:sz w:val="28"/>
                <w:szCs w:val="28"/>
              </w:rPr>
              <w:t>Бюджет кодексі</w:t>
            </w:r>
          </w:p>
        </w:tc>
      </w:tr>
      <w:tr w:rsidR="000E45B3" w:rsidRPr="00DD718E" w14:paraId="02FB536C" w14:textId="77777777" w:rsidTr="00DD718E">
        <w:trPr>
          <w:trHeight w:val="30"/>
        </w:trPr>
        <w:tc>
          <w:tcPr>
            <w:tcW w:w="310" w:type="dxa"/>
            <w:tcMar>
              <w:top w:w="15" w:type="dxa"/>
              <w:left w:w="15" w:type="dxa"/>
              <w:bottom w:w="15" w:type="dxa"/>
              <w:right w:w="15" w:type="dxa"/>
            </w:tcMar>
          </w:tcPr>
          <w:p w14:paraId="62000D7F" w14:textId="77777777" w:rsidR="000E45B3" w:rsidRPr="00DD718E" w:rsidRDefault="000E45B3" w:rsidP="00450F5C">
            <w:pPr>
              <w:tabs>
                <w:tab w:val="left" w:pos="-19"/>
              </w:tabs>
              <w:contextualSpacing/>
              <w:jc w:val="center"/>
              <w:rPr>
                <w:sz w:val="28"/>
                <w:szCs w:val="28"/>
              </w:rPr>
            </w:pPr>
            <w:r w:rsidRPr="00DD718E">
              <w:rPr>
                <w:color w:val="000000"/>
                <w:sz w:val="28"/>
                <w:szCs w:val="28"/>
              </w:rPr>
              <w:t>9</w:t>
            </w:r>
          </w:p>
        </w:tc>
        <w:tc>
          <w:tcPr>
            <w:tcW w:w="1812" w:type="dxa"/>
            <w:shd w:val="clear" w:color="auto" w:fill="auto"/>
            <w:tcMar>
              <w:top w:w="15" w:type="dxa"/>
              <w:left w:w="15" w:type="dxa"/>
              <w:bottom w:w="15" w:type="dxa"/>
              <w:right w:w="15" w:type="dxa"/>
            </w:tcMar>
          </w:tcPr>
          <w:p w14:paraId="37129E46" w14:textId="77777777" w:rsidR="000E45B3" w:rsidRPr="00DD718E" w:rsidRDefault="000E45B3" w:rsidP="00450F5C">
            <w:pPr>
              <w:contextualSpacing/>
              <w:jc w:val="both"/>
              <w:rPr>
                <w:sz w:val="28"/>
                <w:szCs w:val="28"/>
              </w:rPr>
            </w:pPr>
            <w:r w:rsidRPr="00DD718E">
              <w:rPr>
                <w:color w:val="000000"/>
                <w:sz w:val="28"/>
                <w:szCs w:val="28"/>
              </w:rPr>
              <w:t>Кедендік әкімшілендіруді жүзеге асыру</w:t>
            </w:r>
          </w:p>
        </w:tc>
        <w:tc>
          <w:tcPr>
            <w:tcW w:w="2409" w:type="dxa"/>
            <w:shd w:val="clear" w:color="auto" w:fill="auto"/>
            <w:tcMar>
              <w:top w:w="15" w:type="dxa"/>
              <w:left w:w="15" w:type="dxa"/>
              <w:bottom w:w="15" w:type="dxa"/>
              <w:right w:w="15" w:type="dxa"/>
            </w:tcMar>
          </w:tcPr>
          <w:p w14:paraId="604EB4CD" w14:textId="77777777" w:rsidR="000E45B3" w:rsidRPr="00DD718E" w:rsidRDefault="000E45B3" w:rsidP="00450F5C">
            <w:pPr>
              <w:spacing w:after="20"/>
              <w:ind w:left="20"/>
              <w:jc w:val="both"/>
              <w:rPr>
                <w:sz w:val="28"/>
                <w:szCs w:val="28"/>
              </w:rPr>
            </w:pPr>
            <w:r w:rsidRPr="00DD718E">
              <w:rPr>
                <w:color w:val="000000"/>
                <w:sz w:val="28"/>
                <w:szCs w:val="28"/>
                <w:lang w:val="kk-KZ"/>
              </w:rPr>
              <w:t>«</w:t>
            </w:r>
            <w:r w:rsidRPr="00DD718E">
              <w:rPr>
                <w:color w:val="000000"/>
                <w:sz w:val="28"/>
                <w:szCs w:val="28"/>
              </w:rPr>
              <w:t>АСТАНА-1</w:t>
            </w:r>
            <w:r w:rsidRPr="00DD718E">
              <w:rPr>
                <w:color w:val="000000"/>
                <w:sz w:val="28"/>
                <w:szCs w:val="28"/>
                <w:lang w:val="kk-KZ"/>
              </w:rPr>
              <w:t>»</w:t>
            </w:r>
            <w:r w:rsidRPr="00DD718E">
              <w:rPr>
                <w:color w:val="000000"/>
                <w:sz w:val="28"/>
                <w:szCs w:val="28"/>
              </w:rPr>
              <w:t xml:space="preserve"> </w:t>
            </w:r>
            <w:r w:rsidRPr="00DD718E">
              <w:rPr>
                <w:color w:val="000000"/>
                <w:sz w:val="28"/>
                <w:szCs w:val="28"/>
                <w:lang w:val="kk-KZ"/>
              </w:rPr>
              <w:t>Ц</w:t>
            </w:r>
            <w:r w:rsidRPr="00DD718E">
              <w:rPr>
                <w:color w:val="000000"/>
                <w:sz w:val="28"/>
                <w:szCs w:val="28"/>
              </w:rPr>
              <w:t>Ж-да мынадай құжаттарды қалыптастыра отырып, кедендік операцияларды жасау процестерін оңтайландыру және автоматтандыру:</w:t>
            </w:r>
          </w:p>
          <w:p w14:paraId="467B005A" w14:textId="77777777" w:rsidR="000E45B3" w:rsidRPr="00DD718E" w:rsidRDefault="000E45B3" w:rsidP="00450F5C">
            <w:pPr>
              <w:spacing w:after="20"/>
              <w:ind w:left="20"/>
              <w:jc w:val="both"/>
              <w:rPr>
                <w:sz w:val="28"/>
                <w:szCs w:val="28"/>
              </w:rPr>
            </w:pPr>
            <w:r w:rsidRPr="00DD718E">
              <w:rPr>
                <w:color w:val="000000"/>
                <w:sz w:val="28"/>
                <w:szCs w:val="28"/>
              </w:rPr>
              <w:t>1) алдын ала ақпарат (әкелінетін тауарлар туралы алдын ала хабардар ету мақсатында),</w:t>
            </w:r>
          </w:p>
          <w:p w14:paraId="77C95B67" w14:textId="77777777" w:rsidR="000E45B3" w:rsidRPr="00DD718E" w:rsidRDefault="000E45B3" w:rsidP="00450F5C">
            <w:pPr>
              <w:spacing w:after="20"/>
              <w:ind w:left="20"/>
              <w:jc w:val="both"/>
              <w:rPr>
                <w:sz w:val="28"/>
                <w:szCs w:val="28"/>
                <w:lang w:val="ru-RU"/>
              </w:rPr>
            </w:pPr>
            <w:r w:rsidRPr="00DD718E">
              <w:rPr>
                <w:color w:val="000000"/>
                <w:sz w:val="28"/>
                <w:szCs w:val="28"/>
                <w:lang w:val="ru-RU"/>
              </w:rPr>
              <w:t xml:space="preserve">2) </w:t>
            </w:r>
            <w:proofErr w:type="spellStart"/>
            <w:r w:rsidRPr="00DD718E">
              <w:rPr>
                <w:color w:val="000000"/>
                <w:sz w:val="28"/>
                <w:szCs w:val="28"/>
                <w:lang w:val="ru-RU"/>
              </w:rPr>
              <w:t>транзиттік</w:t>
            </w:r>
            <w:proofErr w:type="spellEnd"/>
            <w:r w:rsidRPr="00DD718E">
              <w:rPr>
                <w:color w:val="000000"/>
                <w:sz w:val="28"/>
                <w:szCs w:val="28"/>
                <w:lang w:val="ru-RU"/>
              </w:rPr>
              <w:t xml:space="preserve"> декларация,</w:t>
            </w:r>
          </w:p>
          <w:p w14:paraId="02C46F0A" w14:textId="77777777" w:rsidR="000E45B3" w:rsidRPr="00DD718E" w:rsidRDefault="000E45B3" w:rsidP="00450F5C">
            <w:pPr>
              <w:spacing w:after="20"/>
              <w:ind w:left="20"/>
              <w:jc w:val="both"/>
              <w:rPr>
                <w:sz w:val="28"/>
                <w:szCs w:val="28"/>
                <w:lang w:val="ru-RU"/>
              </w:rPr>
            </w:pPr>
            <w:r w:rsidRPr="00DD718E">
              <w:rPr>
                <w:color w:val="000000"/>
                <w:sz w:val="28"/>
                <w:szCs w:val="28"/>
                <w:lang w:val="ru-RU"/>
              </w:rPr>
              <w:t xml:space="preserve">3) </w:t>
            </w:r>
            <w:proofErr w:type="spellStart"/>
            <w:r w:rsidRPr="00DD718E">
              <w:rPr>
                <w:color w:val="000000"/>
                <w:sz w:val="28"/>
                <w:szCs w:val="28"/>
                <w:lang w:val="ru-RU"/>
              </w:rPr>
              <w:t>тауарларды</w:t>
            </w:r>
            <w:proofErr w:type="spellEnd"/>
            <w:r w:rsidRPr="00DD718E">
              <w:rPr>
                <w:color w:val="000000"/>
                <w:sz w:val="28"/>
                <w:szCs w:val="28"/>
                <w:lang w:val="ru-RU"/>
              </w:rPr>
              <w:t xml:space="preserve"> </w:t>
            </w:r>
            <w:proofErr w:type="spellStart"/>
            <w:r w:rsidRPr="00DD718E">
              <w:rPr>
                <w:color w:val="000000"/>
                <w:sz w:val="28"/>
                <w:szCs w:val="28"/>
                <w:lang w:val="ru-RU"/>
              </w:rPr>
              <w:t>сақтау</w:t>
            </w:r>
            <w:proofErr w:type="spellEnd"/>
            <w:r w:rsidRPr="00DD718E">
              <w:rPr>
                <w:color w:val="000000"/>
                <w:sz w:val="28"/>
                <w:szCs w:val="28"/>
                <w:lang w:val="ru-RU"/>
              </w:rPr>
              <w:t xml:space="preserve"> </w:t>
            </w:r>
            <w:proofErr w:type="spellStart"/>
            <w:r w:rsidRPr="00DD718E">
              <w:rPr>
                <w:color w:val="000000"/>
                <w:sz w:val="28"/>
                <w:szCs w:val="28"/>
                <w:lang w:val="ru-RU"/>
              </w:rPr>
              <w:t>құжаты</w:t>
            </w:r>
            <w:proofErr w:type="spellEnd"/>
            <w:r w:rsidRPr="00DD718E">
              <w:rPr>
                <w:color w:val="000000"/>
                <w:sz w:val="28"/>
                <w:szCs w:val="28"/>
                <w:lang w:val="ru-RU"/>
              </w:rPr>
              <w:t>,</w:t>
            </w:r>
          </w:p>
          <w:p w14:paraId="44E48669" w14:textId="77777777" w:rsidR="000E45B3" w:rsidRPr="00DD718E" w:rsidRDefault="000E45B3" w:rsidP="00450F5C">
            <w:pPr>
              <w:spacing w:after="20"/>
              <w:ind w:left="20"/>
              <w:jc w:val="both"/>
              <w:rPr>
                <w:sz w:val="28"/>
                <w:szCs w:val="28"/>
                <w:lang w:val="ru-RU"/>
              </w:rPr>
            </w:pPr>
            <w:r w:rsidRPr="00DD718E">
              <w:rPr>
                <w:color w:val="000000"/>
                <w:sz w:val="28"/>
                <w:szCs w:val="28"/>
                <w:lang w:val="ru-RU"/>
              </w:rPr>
              <w:t xml:space="preserve">4) </w:t>
            </w:r>
            <w:proofErr w:type="spellStart"/>
            <w:r w:rsidRPr="00DD718E">
              <w:rPr>
                <w:color w:val="000000"/>
                <w:sz w:val="28"/>
                <w:szCs w:val="28"/>
                <w:lang w:val="ru-RU"/>
              </w:rPr>
              <w:t>тауарларға</w:t>
            </w:r>
            <w:proofErr w:type="spellEnd"/>
            <w:r w:rsidRPr="00DD718E">
              <w:rPr>
                <w:color w:val="000000"/>
                <w:sz w:val="28"/>
                <w:szCs w:val="28"/>
                <w:lang w:val="ru-RU"/>
              </w:rPr>
              <w:t xml:space="preserve"> декларация </w:t>
            </w:r>
            <w:proofErr w:type="spellStart"/>
            <w:r w:rsidRPr="00DD718E">
              <w:rPr>
                <w:color w:val="000000"/>
                <w:sz w:val="28"/>
                <w:szCs w:val="28"/>
                <w:lang w:val="ru-RU"/>
              </w:rPr>
              <w:t>берілгенге</w:t>
            </w:r>
            <w:proofErr w:type="spellEnd"/>
            <w:r w:rsidRPr="00DD718E">
              <w:rPr>
                <w:color w:val="000000"/>
                <w:sz w:val="28"/>
                <w:szCs w:val="28"/>
                <w:lang w:val="ru-RU"/>
              </w:rPr>
              <w:t xml:space="preserve"> </w:t>
            </w:r>
            <w:proofErr w:type="spellStart"/>
            <w:r w:rsidRPr="00DD718E">
              <w:rPr>
                <w:color w:val="000000"/>
                <w:sz w:val="28"/>
                <w:szCs w:val="28"/>
                <w:lang w:val="ru-RU"/>
              </w:rPr>
              <w:t>дейін</w:t>
            </w:r>
            <w:proofErr w:type="spellEnd"/>
            <w:r w:rsidRPr="00DD718E">
              <w:rPr>
                <w:color w:val="000000"/>
                <w:sz w:val="28"/>
                <w:szCs w:val="28"/>
                <w:lang w:val="ru-RU"/>
              </w:rPr>
              <w:t xml:space="preserve"> </w:t>
            </w:r>
            <w:proofErr w:type="spellStart"/>
            <w:r w:rsidRPr="00DD718E">
              <w:rPr>
                <w:color w:val="000000"/>
                <w:sz w:val="28"/>
                <w:szCs w:val="28"/>
                <w:lang w:val="ru-RU"/>
              </w:rPr>
              <w:lastRenderedPageBreak/>
              <w:t>шығару</w:t>
            </w:r>
            <w:proofErr w:type="spellEnd"/>
            <w:r w:rsidRPr="00DD718E">
              <w:rPr>
                <w:color w:val="000000"/>
                <w:sz w:val="28"/>
                <w:szCs w:val="28"/>
                <w:lang w:val="ru-RU"/>
              </w:rPr>
              <w:t xml:space="preserve"> </w:t>
            </w:r>
            <w:proofErr w:type="spellStart"/>
            <w:r w:rsidRPr="00DD718E">
              <w:rPr>
                <w:color w:val="000000"/>
                <w:sz w:val="28"/>
                <w:szCs w:val="28"/>
                <w:lang w:val="ru-RU"/>
              </w:rPr>
              <w:t>туралы</w:t>
            </w:r>
            <w:proofErr w:type="spellEnd"/>
            <w:r w:rsidRPr="00DD718E">
              <w:rPr>
                <w:color w:val="000000"/>
                <w:sz w:val="28"/>
                <w:szCs w:val="28"/>
                <w:lang w:val="ru-RU"/>
              </w:rPr>
              <w:t xml:space="preserve"> </w:t>
            </w:r>
            <w:proofErr w:type="spellStart"/>
            <w:r w:rsidRPr="00DD718E">
              <w:rPr>
                <w:color w:val="000000"/>
                <w:sz w:val="28"/>
                <w:szCs w:val="28"/>
                <w:lang w:val="ru-RU"/>
              </w:rPr>
              <w:t>өтініш</w:t>
            </w:r>
            <w:proofErr w:type="spellEnd"/>
            <w:r w:rsidRPr="00DD718E">
              <w:rPr>
                <w:color w:val="000000"/>
                <w:sz w:val="28"/>
                <w:szCs w:val="28"/>
                <w:lang w:val="ru-RU"/>
              </w:rPr>
              <w:t>,</w:t>
            </w:r>
          </w:p>
          <w:p w14:paraId="0E053155" w14:textId="77777777" w:rsidR="000E45B3" w:rsidRPr="00DD718E" w:rsidRDefault="000E45B3" w:rsidP="00450F5C">
            <w:pPr>
              <w:spacing w:after="20"/>
              <w:ind w:left="20"/>
              <w:jc w:val="both"/>
              <w:rPr>
                <w:sz w:val="28"/>
                <w:szCs w:val="28"/>
                <w:lang w:val="ru-RU"/>
              </w:rPr>
            </w:pPr>
            <w:r w:rsidRPr="00DD718E">
              <w:rPr>
                <w:color w:val="000000"/>
                <w:sz w:val="28"/>
                <w:szCs w:val="28"/>
                <w:lang w:val="ru-RU"/>
              </w:rPr>
              <w:t xml:space="preserve">5) </w:t>
            </w:r>
            <w:proofErr w:type="spellStart"/>
            <w:r w:rsidRPr="00DD718E">
              <w:rPr>
                <w:color w:val="000000"/>
                <w:sz w:val="28"/>
                <w:szCs w:val="28"/>
                <w:lang w:val="ru-RU"/>
              </w:rPr>
              <w:t>тауарларға</w:t>
            </w:r>
            <w:proofErr w:type="spellEnd"/>
            <w:r w:rsidRPr="00DD718E">
              <w:rPr>
                <w:color w:val="000000"/>
                <w:sz w:val="28"/>
                <w:szCs w:val="28"/>
                <w:lang w:val="ru-RU"/>
              </w:rPr>
              <w:t xml:space="preserve"> </w:t>
            </w:r>
            <w:proofErr w:type="spellStart"/>
            <w:r w:rsidRPr="00DD718E">
              <w:rPr>
                <w:color w:val="000000"/>
                <w:sz w:val="28"/>
                <w:szCs w:val="28"/>
                <w:lang w:val="ru-RU"/>
              </w:rPr>
              <w:t>арналған</w:t>
            </w:r>
            <w:proofErr w:type="spellEnd"/>
            <w:r w:rsidRPr="00DD718E">
              <w:rPr>
                <w:color w:val="000000"/>
                <w:sz w:val="28"/>
                <w:szCs w:val="28"/>
                <w:lang w:val="ru-RU"/>
              </w:rPr>
              <w:t xml:space="preserve"> декларация,</w:t>
            </w:r>
          </w:p>
          <w:p w14:paraId="7842436C" w14:textId="77777777" w:rsidR="000E45B3" w:rsidRPr="00DD718E" w:rsidRDefault="000E45B3" w:rsidP="00450F5C">
            <w:pPr>
              <w:spacing w:after="20"/>
              <w:ind w:left="20"/>
              <w:jc w:val="both"/>
              <w:rPr>
                <w:sz w:val="28"/>
                <w:szCs w:val="28"/>
                <w:lang w:val="ru-RU"/>
              </w:rPr>
            </w:pPr>
            <w:r w:rsidRPr="00DD718E">
              <w:rPr>
                <w:color w:val="000000"/>
                <w:sz w:val="28"/>
                <w:szCs w:val="28"/>
                <w:lang w:val="ru-RU"/>
              </w:rPr>
              <w:t xml:space="preserve">6) </w:t>
            </w:r>
            <w:proofErr w:type="spellStart"/>
            <w:r w:rsidRPr="00DD718E">
              <w:rPr>
                <w:color w:val="000000"/>
                <w:sz w:val="28"/>
                <w:szCs w:val="28"/>
                <w:lang w:val="ru-RU"/>
              </w:rPr>
              <w:t>кедендік</w:t>
            </w:r>
            <w:proofErr w:type="spellEnd"/>
            <w:r w:rsidRPr="00DD718E">
              <w:rPr>
                <w:color w:val="000000"/>
                <w:sz w:val="28"/>
                <w:szCs w:val="28"/>
                <w:lang w:val="ru-RU"/>
              </w:rPr>
              <w:t xml:space="preserve"> </w:t>
            </w:r>
            <w:proofErr w:type="spellStart"/>
            <w:r w:rsidRPr="00DD718E">
              <w:rPr>
                <w:color w:val="000000"/>
                <w:sz w:val="28"/>
                <w:szCs w:val="28"/>
                <w:lang w:val="ru-RU"/>
              </w:rPr>
              <w:t>құн</w:t>
            </w:r>
            <w:proofErr w:type="spellEnd"/>
            <w:r w:rsidRPr="00DD718E">
              <w:rPr>
                <w:color w:val="000000"/>
                <w:sz w:val="28"/>
                <w:szCs w:val="28"/>
                <w:lang w:val="ru-RU"/>
              </w:rPr>
              <w:t xml:space="preserve"> </w:t>
            </w:r>
            <w:proofErr w:type="spellStart"/>
            <w:r w:rsidRPr="00DD718E">
              <w:rPr>
                <w:color w:val="000000"/>
                <w:sz w:val="28"/>
                <w:szCs w:val="28"/>
                <w:lang w:val="ru-RU"/>
              </w:rPr>
              <w:t>декларациясы</w:t>
            </w:r>
            <w:proofErr w:type="spellEnd"/>
            <w:r w:rsidRPr="00DD718E">
              <w:rPr>
                <w:color w:val="000000"/>
                <w:sz w:val="28"/>
                <w:szCs w:val="28"/>
                <w:lang w:val="ru-RU"/>
              </w:rPr>
              <w:t>,</w:t>
            </w:r>
          </w:p>
          <w:p w14:paraId="21217342" w14:textId="77777777" w:rsidR="000E45B3" w:rsidRPr="00DD718E" w:rsidRDefault="000E45B3" w:rsidP="00450F5C">
            <w:pPr>
              <w:spacing w:after="20"/>
              <w:ind w:left="20"/>
              <w:jc w:val="both"/>
              <w:rPr>
                <w:sz w:val="28"/>
                <w:szCs w:val="28"/>
                <w:lang w:val="ru-RU"/>
              </w:rPr>
            </w:pPr>
            <w:r w:rsidRPr="00DD718E">
              <w:rPr>
                <w:color w:val="000000"/>
                <w:sz w:val="28"/>
                <w:szCs w:val="28"/>
                <w:lang w:val="ru-RU"/>
              </w:rPr>
              <w:t xml:space="preserve">7) </w:t>
            </w:r>
            <w:proofErr w:type="spellStart"/>
            <w:r w:rsidRPr="00DD718E">
              <w:rPr>
                <w:color w:val="000000"/>
                <w:sz w:val="28"/>
                <w:szCs w:val="28"/>
                <w:lang w:val="ru-RU"/>
              </w:rPr>
              <w:t>кедендік</w:t>
            </w:r>
            <w:proofErr w:type="spellEnd"/>
            <w:r w:rsidRPr="00DD718E">
              <w:rPr>
                <w:color w:val="000000"/>
                <w:sz w:val="28"/>
                <w:szCs w:val="28"/>
                <w:lang w:val="ru-RU"/>
              </w:rPr>
              <w:t xml:space="preserve"> </w:t>
            </w:r>
            <w:proofErr w:type="spellStart"/>
            <w:r w:rsidRPr="00DD718E">
              <w:rPr>
                <w:color w:val="000000"/>
                <w:sz w:val="28"/>
                <w:szCs w:val="28"/>
                <w:lang w:val="ru-RU"/>
              </w:rPr>
              <w:t>тексеріп</w:t>
            </w:r>
            <w:proofErr w:type="spellEnd"/>
            <w:r w:rsidRPr="00DD718E">
              <w:rPr>
                <w:color w:val="000000"/>
                <w:sz w:val="28"/>
                <w:szCs w:val="28"/>
                <w:lang w:val="ru-RU"/>
              </w:rPr>
              <w:t xml:space="preserve"> </w:t>
            </w:r>
            <w:proofErr w:type="spellStart"/>
            <w:r w:rsidRPr="00DD718E">
              <w:rPr>
                <w:color w:val="000000"/>
                <w:sz w:val="28"/>
                <w:szCs w:val="28"/>
                <w:lang w:val="ru-RU"/>
              </w:rPr>
              <w:t>қарау</w:t>
            </w:r>
            <w:proofErr w:type="spellEnd"/>
            <w:r w:rsidRPr="00DD718E">
              <w:rPr>
                <w:color w:val="000000"/>
                <w:sz w:val="28"/>
                <w:szCs w:val="28"/>
                <w:lang w:val="ru-RU"/>
              </w:rPr>
              <w:t>/</w:t>
            </w:r>
            <w:proofErr w:type="spellStart"/>
            <w:r w:rsidRPr="00DD718E">
              <w:rPr>
                <w:color w:val="000000"/>
                <w:sz w:val="28"/>
                <w:szCs w:val="28"/>
                <w:lang w:val="ru-RU"/>
              </w:rPr>
              <w:t>қарап</w:t>
            </w:r>
            <w:proofErr w:type="spellEnd"/>
            <w:r w:rsidRPr="00DD718E">
              <w:rPr>
                <w:color w:val="000000"/>
                <w:sz w:val="28"/>
                <w:szCs w:val="28"/>
                <w:lang w:val="ru-RU"/>
              </w:rPr>
              <w:t xml:space="preserve"> </w:t>
            </w:r>
            <w:proofErr w:type="spellStart"/>
            <w:r w:rsidRPr="00DD718E">
              <w:rPr>
                <w:color w:val="000000"/>
                <w:sz w:val="28"/>
                <w:szCs w:val="28"/>
                <w:lang w:val="ru-RU"/>
              </w:rPr>
              <w:t>тексеру</w:t>
            </w:r>
            <w:proofErr w:type="spellEnd"/>
            <w:r w:rsidRPr="00DD718E">
              <w:rPr>
                <w:color w:val="000000"/>
                <w:sz w:val="28"/>
                <w:szCs w:val="28"/>
                <w:lang w:val="ru-RU"/>
              </w:rPr>
              <w:t xml:space="preserve"> </w:t>
            </w:r>
            <w:proofErr w:type="spellStart"/>
            <w:r w:rsidRPr="00DD718E">
              <w:rPr>
                <w:color w:val="000000"/>
                <w:sz w:val="28"/>
                <w:szCs w:val="28"/>
                <w:lang w:val="ru-RU"/>
              </w:rPr>
              <w:t>актісі</w:t>
            </w:r>
            <w:proofErr w:type="spellEnd"/>
            <w:r w:rsidRPr="00DD718E">
              <w:rPr>
                <w:color w:val="000000"/>
                <w:sz w:val="28"/>
                <w:szCs w:val="28"/>
                <w:lang w:val="ru-RU"/>
              </w:rPr>
              <w:t>,</w:t>
            </w:r>
          </w:p>
          <w:p w14:paraId="1B4F698B" w14:textId="77777777" w:rsidR="000E45B3" w:rsidRPr="00DD718E" w:rsidRDefault="000E45B3" w:rsidP="00450F5C">
            <w:pPr>
              <w:spacing w:after="20"/>
              <w:ind w:left="20"/>
              <w:jc w:val="both"/>
              <w:rPr>
                <w:sz w:val="28"/>
                <w:szCs w:val="28"/>
                <w:lang w:val="ru-RU"/>
              </w:rPr>
            </w:pPr>
            <w:r w:rsidRPr="00DD718E">
              <w:rPr>
                <w:color w:val="000000"/>
                <w:sz w:val="28"/>
                <w:szCs w:val="28"/>
                <w:lang w:val="ru-RU"/>
              </w:rPr>
              <w:t xml:space="preserve">8) </w:t>
            </w:r>
            <w:proofErr w:type="spellStart"/>
            <w:r w:rsidRPr="00DD718E">
              <w:rPr>
                <w:color w:val="000000"/>
                <w:sz w:val="28"/>
                <w:szCs w:val="28"/>
                <w:lang w:val="ru-RU"/>
              </w:rPr>
              <w:t>қамтамасыз</w:t>
            </w:r>
            <w:proofErr w:type="spellEnd"/>
            <w:r w:rsidRPr="00DD718E">
              <w:rPr>
                <w:color w:val="000000"/>
                <w:sz w:val="28"/>
                <w:szCs w:val="28"/>
                <w:lang w:val="ru-RU"/>
              </w:rPr>
              <w:t xml:space="preserve"> </w:t>
            </w:r>
            <w:proofErr w:type="spellStart"/>
            <w:r w:rsidRPr="00DD718E">
              <w:rPr>
                <w:color w:val="000000"/>
                <w:sz w:val="28"/>
                <w:szCs w:val="28"/>
                <w:lang w:val="ru-RU"/>
              </w:rPr>
              <w:t>ету</w:t>
            </w:r>
            <w:proofErr w:type="spellEnd"/>
            <w:r w:rsidRPr="00DD718E">
              <w:rPr>
                <w:color w:val="000000"/>
                <w:sz w:val="28"/>
                <w:szCs w:val="28"/>
                <w:lang w:val="ru-RU"/>
              </w:rPr>
              <w:t xml:space="preserve"> </w:t>
            </w:r>
            <w:proofErr w:type="spellStart"/>
            <w:r w:rsidRPr="00DD718E">
              <w:rPr>
                <w:color w:val="000000"/>
                <w:sz w:val="28"/>
                <w:szCs w:val="28"/>
                <w:lang w:val="ru-RU"/>
              </w:rPr>
              <w:t>мөлшерін</w:t>
            </w:r>
            <w:proofErr w:type="spellEnd"/>
            <w:r w:rsidRPr="00DD718E">
              <w:rPr>
                <w:color w:val="000000"/>
                <w:sz w:val="28"/>
                <w:szCs w:val="28"/>
                <w:lang w:val="ru-RU"/>
              </w:rPr>
              <w:t xml:space="preserve"> </w:t>
            </w:r>
            <w:proofErr w:type="spellStart"/>
            <w:r w:rsidRPr="00DD718E">
              <w:rPr>
                <w:color w:val="000000"/>
                <w:sz w:val="28"/>
                <w:szCs w:val="28"/>
                <w:lang w:val="ru-RU"/>
              </w:rPr>
              <w:t>есептеу</w:t>
            </w:r>
            <w:proofErr w:type="spellEnd"/>
            <w:r w:rsidRPr="00DD718E">
              <w:rPr>
                <w:color w:val="000000"/>
                <w:sz w:val="28"/>
                <w:szCs w:val="28"/>
                <w:lang w:val="ru-RU"/>
              </w:rPr>
              <w:t xml:space="preserve"> </w:t>
            </w:r>
            <w:proofErr w:type="spellStart"/>
            <w:r w:rsidRPr="00DD718E">
              <w:rPr>
                <w:color w:val="000000"/>
                <w:sz w:val="28"/>
                <w:szCs w:val="28"/>
                <w:lang w:val="ru-RU"/>
              </w:rPr>
              <w:t>нысаны</w:t>
            </w:r>
            <w:proofErr w:type="spellEnd"/>
            <w:r w:rsidRPr="00DD718E">
              <w:rPr>
                <w:color w:val="000000"/>
                <w:sz w:val="28"/>
                <w:szCs w:val="28"/>
                <w:lang w:val="ru-RU"/>
              </w:rPr>
              <w:t>,</w:t>
            </w:r>
          </w:p>
          <w:p w14:paraId="5090C6AC" w14:textId="77777777" w:rsidR="000E45B3" w:rsidRPr="00DD718E" w:rsidRDefault="000E45B3" w:rsidP="00450F5C">
            <w:pPr>
              <w:spacing w:after="20"/>
              <w:ind w:left="20"/>
              <w:jc w:val="both"/>
              <w:rPr>
                <w:sz w:val="28"/>
                <w:szCs w:val="28"/>
                <w:lang w:val="ru-RU"/>
              </w:rPr>
            </w:pPr>
            <w:r w:rsidRPr="00DD718E">
              <w:rPr>
                <w:color w:val="000000"/>
                <w:sz w:val="28"/>
                <w:szCs w:val="28"/>
                <w:lang w:val="ru-RU"/>
              </w:rPr>
              <w:t xml:space="preserve">9) </w:t>
            </w:r>
            <w:proofErr w:type="spellStart"/>
            <w:r w:rsidRPr="00DD718E">
              <w:rPr>
                <w:color w:val="000000"/>
                <w:sz w:val="28"/>
                <w:szCs w:val="28"/>
                <w:lang w:val="ru-RU"/>
              </w:rPr>
              <w:t>жолаушылар</w:t>
            </w:r>
            <w:proofErr w:type="spellEnd"/>
            <w:r w:rsidRPr="00DD718E">
              <w:rPr>
                <w:color w:val="000000"/>
                <w:sz w:val="28"/>
                <w:szCs w:val="28"/>
                <w:lang w:val="ru-RU"/>
              </w:rPr>
              <w:t xml:space="preserve"> </w:t>
            </w:r>
            <w:proofErr w:type="spellStart"/>
            <w:r w:rsidRPr="00DD718E">
              <w:rPr>
                <w:color w:val="000000"/>
                <w:sz w:val="28"/>
                <w:szCs w:val="28"/>
                <w:lang w:val="ru-RU"/>
              </w:rPr>
              <w:t>кедендік</w:t>
            </w:r>
            <w:proofErr w:type="spellEnd"/>
            <w:r w:rsidRPr="00DD718E">
              <w:rPr>
                <w:color w:val="000000"/>
                <w:sz w:val="28"/>
                <w:szCs w:val="28"/>
                <w:lang w:val="ru-RU"/>
              </w:rPr>
              <w:t xml:space="preserve"> </w:t>
            </w:r>
            <w:proofErr w:type="spellStart"/>
            <w:r w:rsidRPr="00DD718E">
              <w:rPr>
                <w:color w:val="000000"/>
                <w:sz w:val="28"/>
                <w:szCs w:val="28"/>
                <w:lang w:val="ru-RU"/>
              </w:rPr>
              <w:t>декларациясы</w:t>
            </w:r>
            <w:proofErr w:type="spellEnd"/>
            <w:r w:rsidRPr="00DD718E">
              <w:rPr>
                <w:color w:val="000000"/>
                <w:sz w:val="28"/>
                <w:szCs w:val="28"/>
                <w:lang w:val="ru-RU"/>
              </w:rPr>
              <w:t>,</w:t>
            </w:r>
          </w:p>
          <w:p w14:paraId="5D2291C5" w14:textId="77777777" w:rsidR="000E45B3" w:rsidRPr="00DD718E" w:rsidRDefault="000E45B3" w:rsidP="00450F5C">
            <w:pPr>
              <w:spacing w:after="20"/>
              <w:ind w:left="20"/>
              <w:jc w:val="both"/>
              <w:rPr>
                <w:sz w:val="28"/>
                <w:szCs w:val="28"/>
                <w:lang w:val="ru-RU"/>
              </w:rPr>
            </w:pPr>
            <w:r w:rsidRPr="00DD718E">
              <w:rPr>
                <w:color w:val="000000"/>
                <w:sz w:val="28"/>
                <w:szCs w:val="28"/>
                <w:lang w:val="ru-RU"/>
              </w:rPr>
              <w:t xml:space="preserve">10) </w:t>
            </w:r>
            <w:proofErr w:type="spellStart"/>
            <w:r w:rsidRPr="00DD718E">
              <w:rPr>
                <w:color w:val="000000"/>
                <w:sz w:val="28"/>
                <w:szCs w:val="28"/>
                <w:lang w:val="ru-RU"/>
              </w:rPr>
              <w:t>көлік</w:t>
            </w:r>
            <w:proofErr w:type="spellEnd"/>
            <w:r w:rsidRPr="00DD718E">
              <w:rPr>
                <w:color w:val="000000"/>
                <w:sz w:val="28"/>
                <w:szCs w:val="28"/>
                <w:lang w:val="ru-RU"/>
              </w:rPr>
              <w:t xml:space="preserve"> </w:t>
            </w:r>
            <w:proofErr w:type="spellStart"/>
            <w:r w:rsidRPr="00DD718E">
              <w:rPr>
                <w:color w:val="000000"/>
                <w:sz w:val="28"/>
                <w:szCs w:val="28"/>
                <w:lang w:val="ru-RU"/>
              </w:rPr>
              <w:t>құралына</w:t>
            </w:r>
            <w:proofErr w:type="spellEnd"/>
            <w:r w:rsidRPr="00DD718E">
              <w:rPr>
                <w:color w:val="000000"/>
                <w:sz w:val="28"/>
                <w:szCs w:val="28"/>
                <w:lang w:val="ru-RU"/>
              </w:rPr>
              <w:t xml:space="preserve"> </w:t>
            </w:r>
            <w:proofErr w:type="spellStart"/>
            <w:r w:rsidRPr="00DD718E">
              <w:rPr>
                <w:color w:val="000000"/>
                <w:sz w:val="28"/>
                <w:szCs w:val="28"/>
                <w:lang w:val="ru-RU"/>
              </w:rPr>
              <w:t>арналған</w:t>
            </w:r>
            <w:proofErr w:type="spellEnd"/>
            <w:r w:rsidRPr="00DD718E">
              <w:rPr>
                <w:color w:val="000000"/>
                <w:sz w:val="28"/>
                <w:szCs w:val="28"/>
                <w:lang w:val="ru-RU"/>
              </w:rPr>
              <w:t xml:space="preserve"> </w:t>
            </w:r>
            <w:proofErr w:type="spellStart"/>
            <w:r w:rsidRPr="00DD718E">
              <w:rPr>
                <w:color w:val="000000"/>
                <w:sz w:val="28"/>
                <w:szCs w:val="28"/>
                <w:lang w:val="ru-RU"/>
              </w:rPr>
              <w:t>кедендік</w:t>
            </w:r>
            <w:proofErr w:type="spellEnd"/>
            <w:r w:rsidRPr="00DD718E">
              <w:rPr>
                <w:color w:val="000000"/>
                <w:sz w:val="28"/>
                <w:szCs w:val="28"/>
                <w:lang w:val="ru-RU"/>
              </w:rPr>
              <w:t xml:space="preserve"> декларация,</w:t>
            </w:r>
          </w:p>
          <w:p w14:paraId="123F11E1" w14:textId="77777777" w:rsidR="000E45B3" w:rsidRPr="00DD718E" w:rsidRDefault="000E45B3" w:rsidP="00450F5C">
            <w:pPr>
              <w:spacing w:after="20"/>
              <w:ind w:left="20"/>
              <w:jc w:val="both"/>
              <w:rPr>
                <w:sz w:val="28"/>
                <w:szCs w:val="28"/>
                <w:lang w:val="ru-RU"/>
              </w:rPr>
            </w:pPr>
            <w:r w:rsidRPr="00DD718E">
              <w:rPr>
                <w:color w:val="000000"/>
                <w:sz w:val="28"/>
                <w:szCs w:val="28"/>
                <w:lang w:val="ru-RU"/>
              </w:rPr>
              <w:t xml:space="preserve">11) </w:t>
            </w:r>
            <w:proofErr w:type="spellStart"/>
            <w:r w:rsidRPr="00DD718E">
              <w:rPr>
                <w:color w:val="000000"/>
                <w:sz w:val="28"/>
                <w:szCs w:val="28"/>
                <w:lang w:val="ru-RU"/>
              </w:rPr>
              <w:t>сыртқы</w:t>
            </w:r>
            <w:proofErr w:type="spellEnd"/>
            <w:r w:rsidRPr="00DD718E">
              <w:rPr>
                <w:color w:val="000000"/>
                <w:sz w:val="28"/>
                <w:szCs w:val="28"/>
                <w:lang w:val="ru-RU"/>
              </w:rPr>
              <w:t xml:space="preserve"> </w:t>
            </w:r>
            <w:proofErr w:type="spellStart"/>
            <w:r w:rsidRPr="00DD718E">
              <w:rPr>
                <w:color w:val="000000"/>
                <w:sz w:val="28"/>
                <w:szCs w:val="28"/>
                <w:lang w:val="ru-RU"/>
              </w:rPr>
              <w:t>экономикалық</w:t>
            </w:r>
            <w:proofErr w:type="spellEnd"/>
            <w:r w:rsidRPr="00DD718E">
              <w:rPr>
                <w:color w:val="000000"/>
                <w:sz w:val="28"/>
                <w:szCs w:val="28"/>
                <w:lang w:val="ru-RU"/>
              </w:rPr>
              <w:t xml:space="preserve"> </w:t>
            </w:r>
            <w:proofErr w:type="spellStart"/>
            <w:r w:rsidRPr="00DD718E">
              <w:rPr>
                <w:color w:val="000000"/>
                <w:sz w:val="28"/>
                <w:szCs w:val="28"/>
                <w:lang w:val="ru-RU"/>
              </w:rPr>
              <w:t>қызметке</w:t>
            </w:r>
            <w:proofErr w:type="spellEnd"/>
            <w:r w:rsidRPr="00DD718E">
              <w:rPr>
                <w:color w:val="000000"/>
                <w:sz w:val="28"/>
                <w:szCs w:val="28"/>
                <w:lang w:val="ru-RU"/>
              </w:rPr>
              <w:t xml:space="preserve"> </w:t>
            </w:r>
            <w:proofErr w:type="spellStart"/>
            <w:r w:rsidRPr="00DD718E">
              <w:rPr>
                <w:color w:val="000000"/>
                <w:sz w:val="28"/>
                <w:szCs w:val="28"/>
                <w:lang w:val="ru-RU"/>
              </w:rPr>
              <w:t>қатысушының</w:t>
            </w:r>
            <w:proofErr w:type="spellEnd"/>
            <w:r w:rsidRPr="00DD718E">
              <w:rPr>
                <w:color w:val="000000"/>
                <w:sz w:val="28"/>
                <w:szCs w:val="28"/>
                <w:lang w:val="ru-RU"/>
              </w:rPr>
              <w:t xml:space="preserve"> </w:t>
            </w:r>
            <w:proofErr w:type="spellStart"/>
            <w:r w:rsidRPr="00DD718E">
              <w:rPr>
                <w:color w:val="000000"/>
                <w:sz w:val="28"/>
                <w:szCs w:val="28"/>
                <w:lang w:val="ru-RU"/>
              </w:rPr>
              <w:t>дербес</w:t>
            </w:r>
            <w:proofErr w:type="spellEnd"/>
            <w:r w:rsidRPr="00DD718E">
              <w:rPr>
                <w:color w:val="000000"/>
                <w:sz w:val="28"/>
                <w:szCs w:val="28"/>
                <w:lang w:val="ru-RU"/>
              </w:rPr>
              <w:t xml:space="preserve"> </w:t>
            </w:r>
            <w:proofErr w:type="spellStart"/>
            <w:r w:rsidRPr="00DD718E">
              <w:rPr>
                <w:color w:val="000000"/>
                <w:sz w:val="28"/>
                <w:szCs w:val="28"/>
                <w:lang w:val="ru-RU"/>
              </w:rPr>
              <w:t>шоттары</w:t>
            </w:r>
            <w:proofErr w:type="spellEnd"/>
            <w:r w:rsidRPr="00DD718E">
              <w:rPr>
                <w:color w:val="000000"/>
                <w:sz w:val="28"/>
                <w:szCs w:val="28"/>
                <w:lang w:val="ru-RU"/>
              </w:rPr>
              <w:t>,</w:t>
            </w:r>
          </w:p>
          <w:p w14:paraId="189D9A04" w14:textId="77777777" w:rsidR="000E45B3" w:rsidRPr="00DD718E" w:rsidRDefault="000E45B3" w:rsidP="00450F5C">
            <w:pPr>
              <w:spacing w:after="20"/>
              <w:ind w:left="20"/>
              <w:jc w:val="both"/>
              <w:rPr>
                <w:sz w:val="28"/>
                <w:szCs w:val="28"/>
                <w:lang w:val="ru-RU"/>
              </w:rPr>
            </w:pPr>
            <w:r w:rsidRPr="00DD718E">
              <w:rPr>
                <w:color w:val="000000"/>
                <w:sz w:val="28"/>
                <w:szCs w:val="28"/>
                <w:lang w:val="ru-RU"/>
              </w:rPr>
              <w:t xml:space="preserve">12) </w:t>
            </w:r>
            <w:proofErr w:type="spellStart"/>
            <w:r w:rsidRPr="00DD718E">
              <w:rPr>
                <w:color w:val="000000"/>
                <w:sz w:val="28"/>
                <w:szCs w:val="28"/>
                <w:lang w:val="ru-RU"/>
              </w:rPr>
              <w:t>тауарларды</w:t>
            </w:r>
            <w:proofErr w:type="spellEnd"/>
            <w:r w:rsidRPr="00DD718E">
              <w:rPr>
                <w:color w:val="000000"/>
                <w:sz w:val="28"/>
                <w:szCs w:val="28"/>
                <w:lang w:val="ru-RU"/>
              </w:rPr>
              <w:t xml:space="preserve"> </w:t>
            </w:r>
            <w:proofErr w:type="spellStart"/>
            <w:r w:rsidRPr="00DD718E">
              <w:rPr>
                <w:color w:val="000000"/>
                <w:sz w:val="28"/>
                <w:szCs w:val="28"/>
                <w:lang w:val="ru-RU"/>
              </w:rPr>
              <w:t>кедендік</w:t>
            </w:r>
            <w:proofErr w:type="spellEnd"/>
            <w:r w:rsidRPr="00DD718E">
              <w:rPr>
                <w:color w:val="000000"/>
                <w:sz w:val="28"/>
                <w:szCs w:val="28"/>
                <w:lang w:val="ru-RU"/>
              </w:rPr>
              <w:t xml:space="preserve"> </w:t>
            </w:r>
            <w:proofErr w:type="spellStart"/>
            <w:r w:rsidRPr="00DD718E">
              <w:rPr>
                <w:color w:val="000000"/>
                <w:sz w:val="28"/>
                <w:szCs w:val="28"/>
                <w:lang w:val="ru-RU"/>
              </w:rPr>
              <w:t>рәсіммен</w:t>
            </w:r>
            <w:proofErr w:type="spellEnd"/>
            <w:r w:rsidRPr="00DD718E">
              <w:rPr>
                <w:color w:val="000000"/>
                <w:sz w:val="28"/>
                <w:szCs w:val="28"/>
                <w:lang w:val="ru-RU"/>
              </w:rPr>
              <w:t xml:space="preserve"> </w:t>
            </w:r>
            <w:proofErr w:type="spellStart"/>
            <w:r w:rsidRPr="00DD718E">
              <w:rPr>
                <w:color w:val="000000"/>
                <w:sz w:val="28"/>
                <w:szCs w:val="28"/>
                <w:lang w:val="ru-RU"/>
              </w:rPr>
              <w:t>орналастыру</w:t>
            </w:r>
            <w:proofErr w:type="spellEnd"/>
            <w:r w:rsidRPr="00DD718E">
              <w:rPr>
                <w:color w:val="000000"/>
                <w:sz w:val="28"/>
                <w:szCs w:val="28"/>
                <w:lang w:val="ru-RU"/>
              </w:rPr>
              <w:t xml:space="preserve"> </w:t>
            </w:r>
            <w:proofErr w:type="spellStart"/>
            <w:r w:rsidRPr="00DD718E">
              <w:rPr>
                <w:color w:val="000000"/>
                <w:sz w:val="28"/>
                <w:szCs w:val="28"/>
                <w:lang w:val="ru-RU"/>
              </w:rPr>
              <w:t>үшін</w:t>
            </w:r>
            <w:proofErr w:type="spellEnd"/>
            <w:r w:rsidRPr="00DD718E">
              <w:rPr>
                <w:color w:val="000000"/>
                <w:sz w:val="28"/>
                <w:szCs w:val="28"/>
                <w:lang w:val="ru-RU"/>
              </w:rPr>
              <w:t xml:space="preserve"> </w:t>
            </w:r>
            <w:proofErr w:type="spellStart"/>
            <w:r w:rsidRPr="00DD718E">
              <w:rPr>
                <w:color w:val="000000"/>
                <w:sz w:val="28"/>
                <w:szCs w:val="28"/>
                <w:lang w:val="ru-RU"/>
              </w:rPr>
              <w:t>тауарларға</w:t>
            </w:r>
            <w:proofErr w:type="spellEnd"/>
            <w:r w:rsidRPr="00DD718E">
              <w:rPr>
                <w:color w:val="000000"/>
                <w:sz w:val="28"/>
                <w:szCs w:val="28"/>
                <w:lang w:val="ru-RU"/>
              </w:rPr>
              <w:t xml:space="preserve"> </w:t>
            </w:r>
            <w:proofErr w:type="spellStart"/>
            <w:r w:rsidRPr="00DD718E">
              <w:rPr>
                <w:color w:val="000000"/>
                <w:sz w:val="28"/>
                <w:szCs w:val="28"/>
                <w:lang w:val="ru-RU"/>
              </w:rPr>
              <w:t>арналған</w:t>
            </w:r>
            <w:proofErr w:type="spellEnd"/>
            <w:r w:rsidRPr="00DD718E">
              <w:rPr>
                <w:color w:val="000000"/>
                <w:sz w:val="28"/>
                <w:szCs w:val="28"/>
                <w:lang w:val="ru-RU"/>
              </w:rPr>
              <w:t xml:space="preserve"> декларация,</w:t>
            </w:r>
          </w:p>
          <w:p w14:paraId="712A448C" w14:textId="77777777" w:rsidR="000E45B3" w:rsidRPr="00DD718E" w:rsidRDefault="000E45B3" w:rsidP="00450F5C">
            <w:pPr>
              <w:spacing w:after="20"/>
              <w:ind w:left="20"/>
              <w:jc w:val="both"/>
              <w:rPr>
                <w:sz w:val="28"/>
                <w:szCs w:val="28"/>
                <w:lang w:val="ru-RU"/>
              </w:rPr>
            </w:pPr>
            <w:r w:rsidRPr="00DD718E">
              <w:rPr>
                <w:color w:val="000000"/>
                <w:sz w:val="28"/>
                <w:szCs w:val="28"/>
                <w:lang w:val="ru-RU"/>
              </w:rPr>
              <w:t>13) экспресс-</w:t>
            </w:r>
            <w:proofErr w:type="spellStart"/>
            <w:r w:rsidRPr="00DD718E">
              <w:rPr>
                <w:color w:val="000000"/>
                <w:sz w:val="28"/>
                <w:szCs w:val="28"/>
                <w:lang w:val="ru-RU"/>
              </w:rPr>
              <w:t>жүктерге</w:t>
            </w:r>
            <w:proofErr w:type="spellEnd"/>
            <w:r w:rsidRPr="00DD718E">
              <w:rPr>
                <w:color w:val="000000"/>
                <w:sz w:val="28"/>
                <w:szCs w:val="28"/>
                <w:lang w:val="ru-RU"/>
              </w:rPr>
              <w:t xml:space="preserve"> </w:t>
            </w:r>
            <w:proofErr w:type="spellStart"/>
            <w:r w:rsidRPr="00DD718E">
              <w:rPr>
                <w:color w:val="000000"/>
                <w:sz w:val="28"/>
                <w:szCs w:val="28"/>
                <w:lang w:val="ru-RU"/>
              </w:rPr>
              <w:t>арналған</w:t>
            </w:r>
            <w:proofErr w:type="spellEnd"/>
            <w:r w:rsidRPr="00DD718E">
              <w:rPr>
                <w:color w:val="000000"/>
                <w:sz w:val="28"/>
                <w:szCs w:val="28"/>
                <w:lang w:val="ru-RU"/>
              </w:rPr>
              <w:t xml:space="preserve"> </w:t>
            </w:r>
            <w:proofErr w:type="spellStart"/>
            <w:r w:rsidRPr="00DD718E">
              <w:rPr>
                <w:color w:val="000000"/>
                <w:sz w:val="28"/>
                <w:szCs w:val="28"/>
                <w:lang w:val="ru-RU"/>
              </w:rPr>
              <w:t>жолаушылар</w:t>
            </w:r>
            <w:proofErr w:type="spellEnd"/>
            <w:r w:rsidRPr="00DD718E">
              <w:rPr>
                <w:color w:val="000000"/>
                <w:sz w:val="28"/>
                <w:szCs w:val="28"/>
                <w:lang w:val="ru-RU"/>
              </w:rPr>
              <w:t xml:space="preserve"> </w:t>
            </w:r>
            <w:proofErr w:type="spellStart"/>
            <w:r w:rsidRPr="00DD718E">
              <w:rPr>
                <w:color w:val="000000"/>
                <w:sz w:val="28"/>
                <w:szCs w:val="28"/>
                <w:lang w:val="ru-RU"/>
              </w:rPr>
              <w:t>кедендік</w:t>
            </w:r>
            <w:proofErr w:type="spellEnd"/>
            <w:r w:rsidRPr="00DD718E">
              <w:rPr>
                <w:color w:val="000000"/>
                <w:sz w:val="28"/>
                <w:szCs w:val="28"/>
                <w:lang w:val="ru-RU"/>
              </w:rPr>
              <w:t xml:space="preserve"> </w:t>
            </w:r>
            <w:proofErr w:type="spellStart"/>
            <w:r w:rsidRPr="00DD718E">
              <w:rPr>
                <w:color w:val="000000"/>
                <w:sz w:val="28"/>
                <w:szCs w:val="28"/>
                <w:lang w:val="ru-RU"/>
              </w:rPr>
              <w:t>декларациясы</w:t>
            </w:r>
            <w:proofErr w:type="spellEnd"/>
            <w:r w:rsidRPr="00DD718E">
              <w:rPr>
                <w:color w:val="000000"/>
                <w:sz w:val="28"/>
                <w:szCs w:val="28"/>
                <w:lang w:val="ru-RU"/>
              </w:rPr>
              <w:t>,</w:t>
            </w:r>
          </w:p>
          <w:p w14:paraId="7D94986E" w14:textId="77777777" w:rsidR="000E45B3" w:rsidRPr="00DD718E" w:rsidRDefault="000E45B3" w:rsidP="00450F5C">
            <w:pPr>
              <w:jc w:val="both"/>
              <w:rPr>
                <w:sz w:val="28"/>
                <w:szCs w:val="28"/>
                <w:lang w:val="kk-KZ"/>
              </w:rPr>
            </w:pPr>
            <w:r w:rsidRPr="00DD718E">
              <w:rPr>
                <w:color w:val="000000"/>
                <w:sz w:val="28"/>
                <w:szCs w:val="28"/>
                <w:lang w:val="ru-RU"/>
              </w:rPr>
              <w:t xml:space="preserve">14) </w:t>
            </w:r>
            <w:proofErr w:type="spellStart"/>
            <w:r w:rsidRPr="00DD718E">
              <w:rPr>
                <w:color w:val="000000"/>
                <w:sz w:val="28"/>
                <w:szCs w:val="28"/>
                <w:lang w:val="ru-RU"/>
              </w:rPr>
              <w:t>тауарлардың</w:t>
            </w:r>
            <w:proofErr w:type="spellEnd"/>
            <w:r w:rsidRPr="00DD718E">
              <w:rPr>
                <w:color w:val="000000"/>
                <w:sz w:val="28"/>
                <w:szCs w:val="28"/>
                <w:lang w:val="ru-RU"/>
              </w:rPr>
              <w:t xml:space="preserve"> ЕАЭО (</w:t>
            </w:r>
            <w:proofErr w:type="spellStart"/>
            <w:r w:rsidRPr="00DD718E">
              <w:rPr>
                <w:color w:val="000000"/>
                <w:sz w:val="28"/>
                <w:szCs w:val="28"/>
                <w:lang w:val="ru-RU"/>
              </w:rPr>
              <w:t>бұдан</w:t>
            </w:r>
            <w:proofErr w:type="spellEnd"/>
            <w:r w:rsidRPr="00DD718E">
              <w:rPr>
                <w:color w:val="000000"/>
                <w:sz w:val="28"/>
                <w:szCs w:val="28"/>
                <w:lang w:val="ru-RU"/>
              </w:rPr>
              <w:t xml:space="preserve"> </w:t>
            </w:r>
            <w:proofErr w:type="spellStart"/>
            <w:r w:rsidRPr="00DD718E">
              <w:rPr>
                <w:color w:val="000000"/>
                <w:sz w:val="28"/>
                <w:szCs w:val="28"/>
                <w:lang w:val="ru-RU"/>
              </w:rPr>
              <w:t>әрі</w:t>
            </w:r>
            <w:proofErr w:type="spellEnd"/>
            <w:r w:rsidRPr="00DD718E">
              <w:rPr>
                <w:color w:val="000000"/>
                <w:sz w:val="28"/>
                <w:szCs w:val="28"/>
                <w:lang w:val="ru-RU"/>
              </w:rPr>
              <w:t xml:space="preserve"> – ЕАЭО) </w:t>
            </w:r>
            <w:proofErr w:type="spellStart"/>
            <w:r w:rsidRPr="00DD718E">
              <w:rPr>
                <w:color w:val="000000"/>
                <w:sz w:val="28"/>
                <w:szCs w:val="28"/>
                <w:lang w:val="ru-RU"/>
              </w:rPr>
              <w:t>шегінен</w:t>
            </w:r>
            <w:proofErr w:type="spellEnd"/>
            <w:r w:rsidRPr="00DD718E">
              <w:rPr>
                <w:color w:val="000000"/>
                <w:sz w:val="28"/>
                <w:szCs w:val="28"/>
                <w:lang w:val="ru-RU"/>
              </w:rPr>
              <w:t xml:space="preserve"> </w:t>
            </w:r>
            <w:proofErr w:type="spellStart"/>
            <w:r w:rsidRPr="00DD718E">
              <w:rPr>
                <w:color w:val="000000"/>
                <w:sz w:val="28"/>
                <w:szCs w:val="28"/>
                <w:lang w:val="ru-RU"/>
              </w:rPr>
              <w:t>тыс</w:t>
            </w:r>
            <w:proofErr w:type="spellEnd"/>
            <w:r w:rsidRPr="00DD718E">
              <w:rPr>
                <w:color w:val="000000"/>
                <w:sz w:val="28"/>
                <w:szCs w:val="28"/>
                <w:lang w:val="ru-RU"/>
              </w:rPr>
              <w:t xml:space="preserve"> </w:t>
            </w:r>
            <w:proofErr w:type="spellStart"/>
            <w:r w:rsidRPr="00DD718E">
              <w:rPr>
                <w:color w:val="000000"/>
                <w:sz w:val="28"/>
                <w:szCs w:val="28"/>
                <w:lang w:val="ru-RU"/>
              </w:rPr>
              <w:t>жерлерге</w:t>
            </w:r>
            <w:proofErr w:type="spellEnd"/>
            <w:r w:rsidRPr="00DD718E">
              <w:rPr>
                <w:color w:val="000000"/>
                <w:sz w:val="28"/>
                <w:szCs w:val="28"/>
                <w:lang w:val="ru-RU"/>
              </w:rPr>
              <w:t xml:space="preserve"> </w:t>
            </w:r>
            <w:proofErr w:type="spellStart"/>
            <w:r w:rsidRPr="00DD718E">
              <w:rPr>
                <w:color w:val="000000"/>
                <w:sz w:val="28"/>
                <w:szCs w:val="28"/>
                <w:lang w:val="ru-RU"/>
              </w:rPr>
              <w:t>кетуін</w:t>
            </w:r>
            <w:proofErr w:type="spellEnd"/>
            <w:r w:rsidRPr="00DD718E">
              <w:rPr>
                <w:color w:val="000000"/>
                <w:sz w:val="28"/>
                <w:szCs w:val="28"/>
                <w:lang w:val="ru-RU"/>
              </w:rPr>
              <w:t xml:space="preserve"> </w:t>
            </w:r>
            <w:proofErr w:type="spellStart"/>
            <w:r w:rsidRPr="00DD718E">
              <w:rPr>
                <w:color w:val="000000"/>
                <w:sz w:val="28"/>
                <w:szCs w:val="28"/>
                <w:lang w:val="ru-RU"/>
              </w:rPr>
              <w:t>растау</w:t>
            </w:r>
            <w:proofErr w:type="spellEnd"/>
            <w:r w:rsidRPr="00DD718E">
              <w:rPr>
                <w:color w:val="000000"/>
                <w:sz w:val="28"/>
                <w:szCs w:val="28"/>
                <w:lang w:val="ru-RU"/>
              </w:rPr>
              <w:t xml:space="preserve"> </w:t>
            </w:r>
            <w:proofErr w:type="spellStart"/>
            <w:r w:rsidRPr="00DD718E">
              <w:rPr>
                <w:color w:val="000000"/>
                <w:sz w:val="28"/>
                <w:szCs w:val="28"/>
                <w:lang w:val="ru-RU"/>
              </w:rPr>
              <w:t>үшін</w:t>
            </w:r>
            <w:proofErr w:type="spellEnd"/>
            <w:r w:rsidRPr="00DD718E">
              <w:rPr>
                <w:color w:val="000000"/>
                <w:sz w:val="28"/>
                <w:szCs w:val="28"/>
                <w:lang w:val="ru-RU"/>
              </w:rPr>
              <w:t xml:space="preserve"> </w:t>
            </w:r>
            <w:proofErr w:type="spellStart"/>
            <w:r w:rsidRPr="00DD718E">
              <w:rPr>
                <w:color w:val="000000"/>
                <w:sz w:val="28"/>
                <w:szCs w:val="28"/>
                <w:lang w:val="ru-RU"/>
              </w:rPr>
              <w:t>тауарлардың</w:t>
            </w:r>
            <w:proofErr w:type="spellEnd"/>
            <w:r w:rsidRPr="00DD718E">
              <w:rPr>
                <w:color w:val="000000"/>
                <w:sz w:val="28"/>
                <w:szCs w:val="28"/>
                <w:lang w:val="ru-RU"/>
              </w:rPr>
              <w:t xml:space="preserve"> </w:t>
            </w:r>
            <w:proofErr w:type="spellStart"/>
            <w:r w:rsidRPr="00DD718E">
              <w:rPr>
                <w:color w:val="000000"/>
                <w:sz w:val="28"/>
                <w:szCs w:val="28"/>
                <w:lang w:val="ru-RU"/>
              </w:rPr>
              <w:lastRenderedPageBreak/>
              <w:t>Еуразиялық</w:t>
            </w:r>
            <w:proofErr w:type="spellEnd"/>
            <w:r w:rsidRPr="00DD718E">
              <w:rPr>
                <w:color w:val="000000"/>
                <w:sz w:val="28"/>
                <w:szCs w:val="28"/>
                <w:lang w:val="ru-RU"/>
              </w:rPr>
              <w:t xml:space="preserve"> </w:t>
            </w:r>
            <w:proofErr w:type="spellStart"/>
            <w:r w:rsidRPr="00DD718E">
              <w:rPr>
                <w:color w:val="000000"/>
                <w:sz w:val="28"/>
                <w:szCs w:val="28"/>
                <w:lang w:val="ru-RU"/>
              </w:rPr>
              <w:t>экономикалық</w:t>
            </w:r>
            <w:proofErr w:type="spellEnd"/>
            <w:r w:rsidRPr="00DD718E">
              <w:rPr>
                <w:color w:val="000000"/>
                <w:sz w:val="28"/>
                <w:szCs w:val="28"/>
                <w:lang w:val="ru-RU"/>
              </w:rPr>
              <w:t xml:space="preserve"> </w:t>
            </w:r>
            <w:proofErr w:type="spellStart"/>
            <w:r w:rsidRPr="00DD718E">
              <w:rPr>
                <w:color w:val="000000"/>
                <w:sz w:val="28"/>
                <w:szCs w:val="28"/>
                <w:lang w:val="ru-RU"/>
              </w:rPr>
              <w:t>одақтан</w:t>
            </w:r>
            <w:proofErr w:type="spellEnd"/>
            <w:r w:rsidRPr="00DD718E">
              <w:rPr>
                <w:color w:val="000000"/>
                <w:sz w:val="28"/>
                <w:szCs w:val="28"/>
                <w:lang w:val="ru-RU"/>
              </w:rPr>
              <w:t xml:space="preserve"> </w:t>
            </w:r>
            <w:proofErr w:type="spellStart"/>
            <w:r w:rsidRPr="00DD718E">
              <w:rPr>
                <w:color w:val="000000"/>
                <w:sz w:val="28"/>
                <w:szCs w:val="28"/>
                <w:lang w:val="ru-RU"/>
              </w:rPr>
              <w:t>тыс</w:t>
            </w:r>
            <w:proofErr w:type="spellEnd"/>
            <w:r w:rsidRPr="00DD718E">
              <w:rPr>
                <w:color w:val="000000"/>
                <w:sz w:val="28"/>
                <w:szCs w:val="28"/>
                <w:lang w:val="ru-RU"/>
              </w:rPr>
              <w:t xml:space="preserve"> </w:t>
            </w:r>
            <w:proofErr w:type="spellStart"/>
            <w:r w:rsidRPr="00DD718E">
              <w:rPr>
                <w:color w:val="000000"/>
                <w:sz w:val="28"/>
                <w:szCs w:val="28"/>
                <w:lang w:val="ru-RU"/>
              </w:rPr>
              <w:t>жерлерге</w:t>
            </w:r>
            <w:proofErr w:type="spellEnd"/>
            <w:r w:rsidRPr="00DD718E">
              <w:rPr>
                <w:color w:val="000000"/>
                <w:sz w:val="28"/>
                <w:szCs w:val="28"/>
                <w:lang w:val="ru-RU"/>
              </w:rPr>
              <w:t xml:space="preserve"> </w:t>
            </w:r>
            <w:proofErr w:type="spellStart"/>
            <w:r w:rsidRPr="00DD718E">
              <w:rPr>
                <w:color w:val="000000"/>
                <w:sz w:val="28"/>
                <w:szCs w:val="28"/>
                <w:lang w:val="ru-RU"/>
              </w:rPr>
              <w:t>іс</w:t>
            </w:r>
            <w:proofErr w:type="spellEnd"/>
            <w:r w:rsidRPr="00DD718E">
              <w:rPr>
                <w:color w:val="000000"/>
                <w:sz w:val="28"/>
                <w:szCs w:val="28"/>
                <w:lang w:val="ru-RU"/>
              </w:rPr>
              <w:t xml:space="preserve"> </w:t>
            </w:r>
            <w:proofErr w:type="spellStart"/>
            <w:r w:rsidRPr="00DD718E">
              <w:rPr>
                <w:color w:val="000000"/>
                <w:sz w:val="28"/>
                <w:szCs w:val="28"/>
                <w:lang w:val="ru-RU"/>
              </w:rPr>
              <w:t>жүзінде</w:t>
            </w:r>
            <w:proofErr w:type="spellEnd"/>
            <w:r w:rsidRPr="00DD718E">
              <w:rPr>
                <w:color w:val="000000"/>
                <w:sz w:val="28"/>
                <w:szCs w:val="28"/>
                <w:lang w:val="ru-RU"/>
              </w:rPr>
              <w:t xml:space="preserve"> </w:t>
            </w:r>
            <w:proofErr w:type="spellStart"/>
            <w:r w:rsidRPr="00DD718E">
              <w:rPr>
                <w:color w:val="000000"/>
                <w:sz w:val="28"/>
                <w:szCs w:val="28"/>
                <w:lang w:val="ru-RU"/>
              </w:rPr>
              <w:t>кетуі</w:t>
            </w:r>
            <w:proofErr w:type="spellEnd"/>
            <w:r w:rsidRPr="00DD718E">
              <w:rPr>
                <w:color w:val="000000"/>
                <w:sz w:val="28"/>
                <w:szCs w:val="28"/>
                <w:lang w:val="ru-RU"/>
              </w:rPr>
              <w:t xml:space="preserve"> </w:t>
            </w:r>
            <w:proofErr w:type="spellStart"/>
            <w:r w:rsidRPr="00DD718E">
              <w:rPr>
                <w:color w:val="000000"/>
                <w:sz w:val="28"/>
                <w:szCs w:val="28"/>
                <w:lang w:val="ru-RU"/>
              </w:rPr>
              <w:t>туралы</w:t>
            </w:r>
            <w:proofErr w:type="spellEnd"/>
            <w:r w:rsidRPr="00DD718E">
              <w:rPr>
                <w:color w:val="000000"/>
                <w:sz w:val="28"/>
                <w:szCs w:val="28"/>
                <w:lang w:val="ru-RU"/>
              </w:rPr>
              <w:t xml:space="preserve"> </w:t>
            </w:r>
            <w:proofErr w:type="spellStart"/>
            <w:r w:rsidRPr="00DD718E">
              <w:rPr>
                <w:color w:val="000000"/>
                <w:sz w:val="28"/>
                <w:szCs w:val="28"/>
                <w:lang w:val="ru-RU"/>
              </w:rPr>
              <w:t>растау</w:t>
            </w:r>
            <w:proofErr w:type="spellEnd"/>
          </w:p>
        </w:tc>
        <w:tc>
          <w:tcPr>
            <w:tcW w:w="1701" w:type="dxa"/>
            <w:shd w:val="clear" w:color="auto" w:fill="auto"/>
            <w:tcMar>
              <w:top w:w="15" w:type="dxa"/>
              <w:left w:w="15" w:type="dxa"/>
              <w:bottom w:w="15" w:type="dxa"/>
              <w:right w:w="15" w:type="dxa"/>
            </w:tcMar>
          </w:tcPr>
          <w:p w14:paraId="48A8B19E" w14:textId="77777777" w:rsidR="000E45B3" w:rsidRPr="00DD718E" w:rsidRDefault="000E45B3" w:rsidP="00450F5C">
            <w:pPr>
              <w:contextualSpacing/>
              <w:jc w:val="both"/>
              <w:rPr>
                <w:sz w:val="28"/>
                <w:szCs w:val="28"/>
              </w:rPr>
            </w:pPr>
            <w:r w:rsidRPr="00DD718E">
              <w:rPr>
                <w:sz w:val="28"/>
                <w:szCs w:val="28"/>
              </w:rPr>
              <w:lastRenderedPageBreak/>
              <w:t>Пайдаланушыны сәйкестендіру деректері:</w:t>
            </w:r>
          </w:p>
          <w:p w14:paraId="0AB2C568" w14:textId="77777777" w:rsidR="000E45B3" w:rsidRPr="00DD718E" w:rsidRDefault="000E45B3" w:rsidP="00450F5C">
            <w:pPr>
              <w:contextualSpacing/>
              <w:jc w:val="both"/>
              <w:rPr>
                <w:sz w:val="28"/>
                <w:szCs w:val="28"/>
              </w:rPr>
            </w:pPr>
            <w:r w:rsidRPr="00DD718E">
              <w:rPr>
                <w:sz w:val="28"/>
                <w:szCs w:val="28"/>
              </w:rPr>
              <w:t xml:space="preserve">Т.А.Ә. (бар болса); жеке кәсіпкердің (бұдан әрі - ЖК) атауы; </w:t>
            </w:r>
            <w:r w:rsidRPr="00DD718E">
              <w:rPr>
                <w:sz w:val="28"/>
                <w:szCs w:val="28"/>
                <w:lang w:val="kk-KZ"/>
              </w:rPr>
              <w:t xml:space="preserve">заңды тұлғаның ( бұдан әрі - ЗТ) атауы;  ; </w:t>
            </w:r>
            <w:r w:rsidRPr="00DD718E">
              <w:rPr>
                <w:sz w:val="28"/>
                <w:szCs w:val="28"/>
              </w:rPr>
              <w:t xml:space="preserve">туған күні; ЖСН; бизнес-сәйкестендіру нөмірі (бұдан әрі - БСН); тұрғылықты мекенжайы; заңды мекенжайы; </w:t>
            </w:r>
            <w:r w:rsidRPr="00DD718E">
              <w:rPr>
                <w:sz w:val="28"/>
                <w:szCs w:val="28"/>
              </w:rPr>
              <w:lastRenderedPageBreak/>
              <w:t>жеке басын куәландыратын құжаттың мәліметтері</w:t>
            </w:r>
          </w:p>
        </w:tc>
        <w:tc>
          <w:tcPr>
            <w:tcW w:w="3261" w:type="dxa"/>
            <w:shd w:val="clear" w:color="auto" w:fill="auto"/>
            <w:tcMar>
              <w:top w:w="15" w:type="dxa"/>
              <w:left w:w="15" w:type="dxa"/>
              <w:bottom w:w="15" w:type="dxa"/>
              <w:right w:w="15" w:type="dxa"/>
            </w:tcMar>
          </w:tcPr>
          <w:p w14:paraId="074BD371" w14:textId="77777777" w:rsidR="000E45B3" w:rsidRPr="00DD718E" w:rsidRDefault="000E45B3" w:rsidP="00450F5C">
            <w:pPr>
              <w:contextualSpacing/>
              <w:jc w:val="both"/>
              <w:rPr>
                <w:sz w:val="28"/>
                <w:szCs w:val="28"/>
              </w:rPr>
            </w:pPr>
            <w:r w:rsidRPr="00DD718E">
              <w:rPr>
                <w:color w:val="000000"/>
                <w:sz w:val="28"/>
                <w:szCs w:val="28"/>
              </w:rPr>
              <w:lastRenderedPageBreak/>
              <w:t>«Қазақстан Республикасындағы кедендік реттеу туралы» Қазақстан Республикасының Кодексі (бұдан әрі – Кеден кодексі), «Еуразиялық экономикалық одақтың Кеден кодексі туралы шартты ратификациялау туралы" Қазақстан Республикасының Заңы (бұдан әрі – Ратификациялау туралы заң)</w:t>
            </w:r>
          </w:p>
        </w:tc>
      </w:tr>
      <w:tr w:rsidR="000E45B3" w:rsidRPr="00DD718E" w14:paraId="2DB54E9D" w14:textId="77777777" w:rsidTr="00DD718E">
        <w:trPr>
          <w:trHeight w:val="30"/>
        </w:trPr>
        <w:tc>
          <w:tcPr>
            <w:tcW w:w="310" w:type="dxa"/>
            <w:vMerge w:val="restart"/>
            <w:tcMar>
              <w:top w:w="15" w:type="dxa"/>
              <w:left w:w="15" w:type="dxa"/>
              <w:bottom w:w="15" w:type="dxa"/>
              <w:right w:w="15" w:type="dxa"/>
            </w:tcMar>
          </w:tcPr>
          <w:p w14:paraId="7EBC00A4" w14:textId="77777777" w:rsidR="000E45B3" w:rsidRPr="00DD718E" w:rsidRDefault="000E45B3" w:rsidP="00450F5C">
            <w:pPr>
              <w:tabs>
                <w:tab w:val="left" w:pos="-19"/>
              </w:tabs>
              <w:contextualSpacing/>
              <w:jc w:val="center"/>
              <w:rPr>
                <w:sz w:val="28"/>
                <w:szCs w:val="28"/>
              </w:rPr>
            </w:pPr>
            <w:r w:rsidRPr="00DD718E">
              <w:rPr>
                <w:color w:val="000000"/>
                <w:sz w:val="28"/>
                <w:szCs w:val="28"/>
              </w:rPr>
              <w:lastRenderedPageBreak/>
              <w:t>10</w:t>
            </w:r>
          </w:p>
        </w:tc>
        <w:tc>
          <w:tcPr>
            <w:tcW w:w="1812" w:type="dxa"/>
            <w:vMerge w:val="restart"/>
            <w:shd w:val="clear" w:color="auto" w:fill="auto"/>
            <w:tcMar>
              <w:top w:w="15" w:type="dxa"/>
              <w:left w:w="15" w:type="dxa"/>
              <w:bottom w:w="15" w:type="dxa"/>
              <w:right w:w="15" w:type="dxa"/>
            </w:tcMar>
          </w:tcPr>
          <w:p w14:paraId="0D718C71" w14:textId="77777777" w:rsidR="000E45B3" w:rsidRPr="00DD718E" w:rsidRDefault="000E45B3" w:rsidP="00450F5C">
            <w:pPr>
              <w:contextualSpacing/>
              <w:jc w:val="both"/>
              <w:rPr>
                <w:sz w:val="28"/>
                <w:szCs w:val="28"/>
              </w:rPr>
            </w:pPr>
            <w:r w:rsidRPr="00DD718E">
              <w:rPr>
                <w:color w:val="000000"/>
                <w:sz w:val="28"/>
                <w:szCs w:val="28"/>
              </w:rPr>
              <w:t xml:space="preserve"> Салықтық әкімшілендірудің бизнес-процестерін жаңғыртуды және </w:t>
            </w:r>
            <w:proofErr w:type="spellStart"/>
            <w:r w:rsidRPr="00DD718E">
              <w:rPr>
                <w:color w:val="000000"/>
                <w:sz w:val="28"/>
                <w:szCs w:val="28"/>
              </w:rPr>
              <w:t>реинжинирингті</w:t>
            </w:r>
            <w:proofErr w:type="spellEnd"/>
            <w:r w:rsidRPr="00DD718E">
              <w:rPr>
                <w:color w:val="000000"/>
                <w:sz w:val="28"/>
                <w:szCs w:val="28"/>
              </w:rPr>
              <w:t xml:space="preserve"> жүзеге асыру </w:t>
            </w:r>
          </w:p>
        </w:tc>
        <w:tc>
          <w:tcPr>
            <w:tcW w:w="2409" w:type="dxa"/>
            <w:shd w:val="clear" w:color="auto" w:fill="auto"/>
            <w:tcMar>
              <w:top w:w="15" w:type="dxa"/>
              <w:left w:w="15" w:type="dxa"/>
              <w:bottom w:w="15" w:type="dxa"/>
              <w:right w:w="15" w:type="dxa"/>
            </w:tcMar>
          </w:tcPr>
          <w:p w14:paraId="58259501" w14:textId="77777777" w:rsidR="000E45B3" w:rsidRPr="00DD718E" w:rsidRDefault="000E45B3" w:rsidP="00450F5C">
            <w:pPr>
              <w:contextualSpacing/>
              <w:jc w:val="both"/>
              <w:rPr>
                <w:sz w:val="28"/>
                <w:szCs w:val="28"/>
              </w:rPr>
            </w:pPr>
            <w:r w:rsidRPr="00DD718E">
              <w:rPr>
                <w:color w:val="000000"/>
                <w:sz w:val="28"/>
                <w:szCs w:val="28"/>
              </w:rPr>
              <w:t xml:space="preserve">Салық есептілігі нысандарын (бұдан әрі – СЕН) қабылдау және өңдеу процесін автоматтандыру, есептеулер тізілімін қалыптастыру, қосылған құн салығын төлеушілерді тіркеу есебі ( бұдан әрі – ҚҚС), </w:t>
            </w:r>
            <w:r w:rsidRPr="00DD718E">
              <w:rPr>
                <w:color w:val="000000"/>
                <w:sz w:val="28"/>
                <w:szCs w:val="28"/>
                <w:lang w:val="kk-KZ"/>
              </w:rPr>
              <w:t>«</w:t>
            </w:r>
            <w:r w:rsidRPr="00DD718E">
              <w:rPr>
                <w:color w:val="000000"/>
                <w:sz w:val="28"/>
                <w:szCs w:val="28"/>
              </w:rPr>
              <w:t>Салық есептілігін өңдеу сервистері</w:t>
            </w:r>
            <w:r w:rsidRPr="00DD718E">
              <w:rPr>
                <w:color w:val="000000"/>
                <w:sz w:val="28"/>
                <w:szCs w:val="28"/>
                <w:lang w:val="kk-KZ"/>
              </w:rPr>
              <w:t>»</w:t>
            </w:r>
            <w:r w:rsidRPr="00DD718E">
              <w:rPr>
                <w:color w:val="000000"/>
                <w:sz w:val="28"/>
                <w:szCs w:val="28"/>
              </w:rPr>
              <w:t xml:space="preserve"> </w:t>
            </w:r>
            <w:r w:rsidRPr="00DD718E">
              <w:rPr>
                <w:color w:val="000000"/>
                <w:sz w:val="28"/>
                <w:szCs w:val="28"/>
                <w:lang w:val="kk-KZ"/>
              </w:rPr>
              <w:t>Ц</w:t>
            </w:r>
            <w:r w:rsidRPr="00DD718E">
              <w:rPr>
                <w:color w:val="000000"/>
                <w:sz w:val="28"/>
                <w:szCs w:val="28"/>
              </w:rPr>
              <w:t xml:space="preserve">Ж арқылы ҚҚС өтелуін бақылау </w:t>
            </w:r>
          </w:p>
        </w:tc>
        <w:tc>
          <w:tcPr>
            <w:tcW w:w="1701" w:type="dxa"/>
            <w:shd w:val="clear" w:color="auto" w:fill="auto"/>
            <w:tcMar>
              <w:top w:w="15" w:type="dxa"/>
              <w:left w:w="15" w:type="dxa"/>
              <w:bottom w:w="15" w:type="dxa"/>
              <w:right w:w="15" w:type="dxa"/>
            </w:tcMar>
          </w:tcPr>
          <w:p w14:paraId="34D22BEB" w14:textId="77777777" w:rsidR="000E45B3" w:rsidRPr="00DD718E" w:rsidRDefault="000E45B3" w:rsidP="00450F5C">
            <w:pPr>
              <w:contextualSpacing/>
              <w:jc w:val="both"/>
              <w:rPr>
                <w:sz w:val="28"/>
                <w:szCs w:val="28"/>
              </w:rPr>
            </w:pPr>
            <w:r w:rsidRPr="00DD718E">
              <w:rPr>
                <w:sz w:val="28"/>
                <w:szCs w:val="28"/>
              </w:rPr>
              <w:t>Пайдаланушыны сәйкестендіру деректері:</w:t>
            </w:r>
          </w:p>
          <w:p w14:paraId="7DEBA711" w14:textId="77777777" w:rsidR="000E45B3" w:rsidRPr="00DD718E" w:rsidRDefault="000E45B3" w:rsidP="00450F5C">
            <w:pPr>
              <w:contextualSpacing/>
              <w:jc w:val="both"/>
              <w:rPr>
                <w:sz w:val="28"/>
                <w:szCs w:val="28"/>
              </w:rPr>
            </w:pPr>
            <w:r w:rsidRPr="00DD718E">
              <w:rPr>
                <w:spacing w:val="2"/>
                <w:sz w:val="28"/>
                <w:szCs w:val="28"/>
              </w:rPr>
              <w:t>Т.А.Ә.</w:t>
            </w:r>
            <w:r w:rsidRPr="00DD718E">
              <w:rPr>
                <w:spacing w:val="2"/>
                <w:sz w:val="28"/>
                <w:szCs w:val="28"/>
                <w:lang w:val="kk-KZ"/>
              </w:rPr>
              <w:t>;</w:t>
            </w:r>
            <w:r w:rsidRPr="00DD718E">
              <w:rPr>
                <w:spacing w:val="2"/>
                <w:sz w:val="28"/>
                <w:szCs w:val="28"/>
              </w:rPr>
              <w:t xml:space="preserve"> </w:t>
            </w:r>
            <w:r w:rsidRPr="00DD718E">
              <w:rPr>
                <w:spacing w:val="2"/>
                <w:sz w:val="28"/>
                <w:szCs w:val="28"/>
                <w:lang w:val="kk-KZ"/>
              </w:rPr>
              <w:t>ЖК</w:t>
            </w:r>
            <w:r w:rsidRPr="00DD718E">
              <w:rPr>
                <w:spacing w:val="2"/>
                <w:sz w:val="28"/>
                <w:szCs w:val="28"/>
              </w:rPr>
              <w:t xml:space="preserve"> атауы;</w:t>
            </w:r>
            <w:r w:rsidRPr="00DD718E">
              <w:rPr>
                <w:spacing w:val="2"/>
                <w:sz w:val="28"/>
                <w:szCs w:val="28"/>
                <w:lang w:val="kk-KZ"/>
              </w:rPr>
              <w:t xml:space="preserve"> ЗТ атауы ; </w:t>
            </w:r>
            <w:r w:rsidRPr="00DD718E">
              <w:rPr>
                <w:spacing w:val="2"/>
                <w:sz w:val="28"/>
                <w:szCs w:val="28"/>
              </w:rPr>
              <w:t xml:space="preserve">ЖСН; БСН; тіркеу туралы ақпарат; </w:t>
            </w:r>
            <w:r w:rsidRPr="00DD718E">
              <w:rPr>
                <w:color w:val="000000"/>
                <w:sz w:val="28"/>
                <w:szCs w:val="28"/>
              </w:rPr>
              <w:t>ҚҚС бойынша мәліметтер; ұсынылған ҚҚС және салықтық өтініштер туралы мәліметтер; кеден одағы бойынша есептілік (СЕН 328.00); жазылған ілеспе жүкқұжаттар бойынша мәліметтер</w:t>
            </w:r>
          </w:p>
        </w:tc>
        <w:tc>
          <w:tcPr>
            <w:tcW w:w="3261" w:type="dxa"/>
            <w:vMerge w:val="restart"/>
            <w:shd w:val="clear" w:color="auto" w:fill="auto"/>
            <w:tcMar>
              <w:top w:w="15" w:type="dxa"/>
              <w:left w:w="15" w:type="dxa"/>
              <w:bottom w:w="15" w:type="dxa"/>
              <w:right w:w="15" w:type="dxa"/>
            </w:tcMar>
          </w:tcPr>
          <w:p w14:paraId="54752911" w14:textId="77777777" w:rsidR="000E45B3" w:rsidRPr="00DD718E" w:rsidRDefault="000E45B3" w:rsidP="00450F5C">
            <w:pPr>
              <w:contextualSpacing/>
              <w:jc w:val="both"/>
              <w:rPr>
                <w:sz w:val="28"/>
                <w:szCs w:val="28"/>
              </w:rPr>
            </w:pPr>
            <w:r w:rsidRPr="00DD718E">
              <w:rPr>
                <w:sz w:val="28"/>
                <w:szCs w:val="28"/>
              </w:rPr>
              <w:t>Салық кодексі</w:t>
            </w:r>
          </w:p>
        </w:tc>
      </w:tr>
      <w:tr w:rsidR="000E45B3" w:rsidRPr="00DD718E" w14:paraId="332C66EF" w14:textId="77777777" w:rsidTr="00DD718E">
        <w:trPr>
          <w:trHeight w:val="30"/>
        </w:trPr>
        <w:tc>
          <w:tcPr>
            <w:tcW w:w="310" w:type="dxa"/>
            <w:vMerge/>
            <w:tcMar>
              <w:top w:w="15" w:type="dxa"/>
              <w:left w:w="15" w:type="dxa"/>
              <w:bottom w:w="15" w:type="dxa"/>
              <w:right w:w="15" w:type="dxa"/>
            </w:tcMar>
          </w:tcPr>
          <w:p w14:paraId="1F95A3EB" w14:textId="77777777" w:rsidR="000E45B3" w:rsidRPr="00DD718E" w:rsidRDefault="000E45B3" w:rsidP="00450F5C">
            <w:pPr>
              <w:tabs>
                <w:tab w:val="left" w:pos="-19"/>
              </w:tabs>
              <w:contextualSpacing/>
              <w:jc w:val="center"/>
              <w:rPr>
                <w:sz w:val="28"/>
                <w:szCs w:val="28"/>
              </w:rPr>
            </w:pPr>
          </w:p>
        </w:tc>
        <w:tc>
          <w:tcPr>
            <w:tcW w:w="1812" w:type="dxa"/>
            <w:vMerge/>
            <w:shd w:val="clear" w:color="auto" w:fill="auto"/>
            <w:tcMar>
              <w:top w:w="15" w:type="dxa"/>
              <w:left w:w="15" w:type="dxa"/>
              <w:bottom w:w="15" w:type="dxa"/>
              <w:right w:w="15" w:type="dxa"/>
            </w:tcMar>
          </w:tcPr>
          <w:p w14:paraId="4ABE41C4" w14:textId="77777777" w:rsidR="000E45B3" w:rsidRPr="00DD718E" w:rsidRDefault="000E45B3" w:rsidP="00450F5C">
            <w:pPr>
              <w:contextualSpacing/>
              <w:jc w:val="both"/>
              <w:rPr>
                <w:sz w:val="28"/>
                <w:szCs w:val="28"/>
              </w:rPr>
            </w:pPr>
          </w:p>
        </w:tc>
        <w:tc>
          <w:tcPr>
            <w:tcW w:w="2409" w:type="dxa"/>
            <w:shd w:val="clear" w:color="auto" w:fill="auto"/>
            <w:tcMar>
              <w:top w:w="15" w:type="dxa"/>
              <w:left w:w="15" w:type="dxa"/>
              <w:bottom w:w="15" w:type="dxa"/>
              <w:right w:w="15" w:type="dxa"/>
            </w:tcMar>
          </w:tcPr>
          <w:p w14:paraId="7FEDDC68" w14:textId="77777777" w:rsidR="000E45B3" w:rsidRPr="00DD718E" w:rsidRDefault="000E45B3" w:rsidP="00450F5C">
            <w:pPr>
              <w:contextualSpacing/>
              <w:jc w:val="both"/>
              <w:rPr>
                <w:sz w:val="28"/>
                <w:szCs w:val="28"/>
              </w:rPr>
            </w:pPr>
            <w:r w:rsidRPr="00DD718E">
              <w:rPr>
                <w:color w:val="000000"/>
                <w:sz w:val="28"/>
                <w:szCs w:val="28"/>
              </w:rPr>
              <w:t xml:space="preserve">СЕН ұсыну процесін автоматтандыру, Қазақстан Республикасы Қаржы министрлігінің Мемлекеттік кірістер комитетінің дерекқорына қол </w:t>
            </w:r>
            <w:r w:rsidRPr="00DD718E">
              <w:rPr>
                <w:color w:val="000000"/>
                <w:sz w:val="28"/>
                <w:szCs w:val="28"/>
              </w:rPr>
              <w:lastRenderedPageBreak/>
              <w:t xml:space="preserve">жеткізуді ұсыну, </w:t>
            </w:r>
            <w:r w:rsidRPr="00DD718E">
              <w:rPr>
                <w:color w:val="000000"/>
                <w:sz w:val="28"/>
                <w:szCs w:val="28"/>
                <w:lang w:val="kk-KZ"/>
              </w:rPr>
              <w:t>«</w:t>
            </w:r>
            <w:r w:rsidRPr="00DD718E">
              <w:rPr>
                <w:color w:val="000000"/>
                <w:sz w:val="28"/>
                <w:szCs w:val="28"/>
              </w:rPr>
              <w:t>Салық төлеуші кабинеті</w:t>
            </w:r>
            <w:r w:rsidRPr="00DD718E">
              <w:rPr>
                <w:color w:val="000000"/>
                <w:sz w:val="28"/>
                <w:szCs w:val="28"/>
                <w:lang w:val="kk-KZ"/>
              </w:rPr>
              <w:t>»</w:t>
            </w:r>
            <w:r w:rsidRPr="00DD718E">
              <w:rPr>
                <w:color w:val="000000"/>
                <w:sz w:val="28"/>
                <w:szCs w:val="28"/>
              </w:rPr>
              <w:t xml:space="preserve"> </w:t>
            </w:r>
            <w:proofErr w:type="spellStart"/>
            <w:r w:rsidRPr="00DD718E">
              <w:rPr>
                <w:color w:val="000000"/>
                <w:sz w:val="28"/>
                <w:szCs w:val="28"/>
              </w:rPr>
              <w:t>Web</w:t>
            </w:r>
            <w:proofErr w:type="spellEnd"/>
            <w:r w:rsidRPr="00DD718E">
              <w:rPr>
                <w:color w:val="000000"/>
                <w:sz w:val="28"/>
                <w:szCs w:val="28"/>
              </w:rPr>
              <w:t>-қосымша</w:t>
            </w:r>
            <w:r w:rsidRPr="00DD718E">
              <w:rPr>
                <w:color w:val="000000"/>
                <w:sz w:val="28"/>
                <w:szCs w:val="28"/>
                <w:lang w:val="kk-KZ"/>
              </w:rPr>
              <w:t>»</w:t>
            </w:r>
            <w:r w:rsidRPr="00DD718E">
              <w:rPr>
                <w:color w:val="000000"/>
                <w:sz w:val="28"/>
                <w:szCs w:val="28"/>
              </w:rPr>
              <w:t xml:space="preserve"> </w:t>
            </w:r>
            <w:r w:rsidRPr="00DD718E">
              <w:rPr>
                <w:color w:val="000000"/>
                <w:sz w:val="28"/>
                <w:szCs w:val="28"/>
                <w:lang w:val="kk-KZ"/>
              </w:rPr>
              <w:t>Ц</w:t>
            </w:r>
            <w:r w:rsidRPr="00DD718E">
              <w:rPr>
                <w:color w:val="000000"/>
                <w:sz w:val="28"/>
                <w:szCs w:val="28"/>
              </w:rPr>
              <w:t>Ж арқылы электрондық салық қызметтерін ұсыну</w:t>
            </w:r>
          </w:p>
        </w:tc>
        <w:tc>
          <w:tcPr>
            <w:tcW w:w="1701" w:type="dxa"/>
            <w:shd w:val="clear" w:color="auto" w:fill="auto"/>
            <w:tcMar>
              <w:top w:w="15" w:type="dxa"/>
              <w:left w:w="15" w:type="dxa"/>
              <w:bottom w:w="15" w:type="dxa"/>
              <w:right w:w="15" w:type="dxa"/>
            </w:tcMar>
          </w:tcPr>
          <w:p w14:paraId="632D8AAC" w14:textId="77777777" w:rsidR="000E45B3" w:rsidRPr="00DD718E" w:rsidRDefault="000E45B3" w:rsidP="00450F5C">
            <w:pPr>
              <w:contextualSpacing/>
              <w:jc w:val="both"/>
              <w:rPr>
                <w:sz w:val="28"/>
                <w:szCs w:val="28"/>
              </w:rPr>
            </w:pPr>
            <w:r w:rsidRPr="00DD718E">
              <w:rPr>
                <w:sz w:val="28"/>
                <w:szCs w:val="28"/>
              </w:rPr>
              <w:lastRenderedPageBreak/>
              <w:t>Пайдаланушыны сәйкестендіру деректері:</w:t>
            </w:r>
          </w:p>
          <w:p w14:paraId="652DE34A" w14:textId="77777777" w:rsidR="000E45B3" w:rsidRPr="00DD718E" w:rsidRDefault="000E45B3" w:rsidP="00450F5C">
            <w:pPr>
              <w:contextualSpacing/>
              <w:jc w:val="both"/>
              <w:rPr>
                <w:sz w:val="28"/>
                <w:szCs w:val="28"/>
              </w:rPr>
            </w:pPr>
            <w:r w:rsidRPr="00DD718E">
              <w:rPr>
                <w:sz w:val="28"/>
                <w:szCs w:val="28"/>
              </w:rPr>
              <w:t xml:space="preserve">Т.А.Ә.; </w:t>
            </w:r>
            <w:r w:rsidRPr="00DD718E">
              <w:rPr>
                <w:sz w:val="28"/>
                <w:szCs w:val="28"/>
                <w:lang w:val="kk-KZ"/>
              </w:rPr>
              <w:t xml:space="preserve">ЖК </w:t>
            </w:r>
            <w:r w:rsidRPr="00DD718E">
              <w:rPr>
                <w:sz w:val="28"/>
                <w:szCs w:val="28"/>
              </w:rPr>
              <w:t xml:space="preserve">атауы; ЗТ атауы ; ЖСН; БСН; </w:t>
            </w:r>
            <w:r w:rsidRPr="00DD718E">
              <w:rPr>
                <w:color w:val="000000"/>
                <w:sz w:val="28"/>
                <w:szCs w:val="28"/>
              </w:rPr>
              <w:t xml:space="preserve">тіркеу есебінің мәліметтері; электрондық </w:t>
            </w:r>
            <w:r w:rsidRPr="00DD718E">
              <w:rPr>
                <w:color w:val="000000"/>
                <w:sz w:val="28"/>
                <w:szCs w:val="28"/>
              </w:rPr>
              <w:lastRenderedPageBreak/>
              <w:t>пошта мекенжайы; ҚҚС бойынша мәліметтер; ұсынылған СЕН; салықтық өтініштер және жазылған ілеспе жүкқұжаттар туралы мәліметтер</w:t>
            </w:r>
          </w:p>
        </w:tc>
        <w:tc>
          <w:tcPr>
            <w:tcW w:w="3261" w:type="dxa"/>
            <w:vMerge/>
            <w:shd w:val="clear" w:color="auto" w:fill="auto"/>
            <w:tcMar>
              <w:top w:w="15" w:type="dxa"/>
              <w:left w:w="15" w:type="dxa"/>
              <w:bottom w:w="15" w:type="dxa"/>
              <w:right w:w="15" w:type="dxa"/>
            </w:tcMar>
          </w:tcPr>
          <w:p w14:paraId="2C7582EC" w14:textId="77777777" w:rsidR="000E45B3" w:rsidRPr="00DD718E" w:rsidRDefault="000E45B3" w:rsidP="00450F5C">
            <w:pPr>
              <w:contextualSpacing/>
              <w:jc w:val="both"/>
              <w:rPr>
                <w:sz w:val="28"/>
                <w:szCs w:val="28"/>
              </w:rPr>
            </w:pPr>
          </w:p>
        </w:tc>
      </w:tr>
      <w:tr w:rsidR="000E45B3" w:rsidRPr="00DD718E" w14:paraId="6265C294" w14:textId="77777777" w:rsidTr="00DD718E">
        <w:trPr>
          <w:trHeight w:val="30"/>
        </w:trPr>
        <w:tc>
          <w:tcPr>
            <w:tcW w:w="310" w:type="dxa"/>
            <w:vMerge/>
            <w:tcMar>
              <w:top w:w="15" w:type="dxa"/>
              <w:left w:w="15" w:type="dxa"/>
              <w:bottom w:w="15" w:type="dxa"/>
              <w:right w:w="15" w:type="dxa"/>
            </w:tcMar>
          </w:tcPr>
          <w:p w14:paraId="4975B870" w14:textId="77777777" w:rsidR="000E45B3" w:rsidRPr="00DD718E" w:rsidRDefault="000E45B3" w:rsidP="00450F5C">
            <w:pPr>
              <w:tabs>
                <w:tab w:val="left" w:pos="-19"/>
              </w:tabs>
              <w:contextualSpacing/>
              <w:jc w:val="center"/>
              <w:rPr>
                <w:sz w:val="28"/>
                <w:szCs w:val="28"/>
              </w:rPr>
            </w:pPr>
          </w:p>
        </w:tc>
        <w:tc>
          <w:tcPr>
            <w:tcW w:w="1812" w:type="dxa"/>
            <w:vMerge/>
            <w:shd w:val="clear" w:color="auto" w:fill="auto"/>
            <w:tcMar>
              <w:top w:w="15" w:type="dxa"/>
              <w:left w:w="15" w:type="dxa"/>
              <w:bottom w:w="15" w:type="dxa"/>
              <w:right w:w="15" w:type="dxa"/>
            </w:tcMar>
          </w:tcPr>
          <w:p w14:paraId="443183D1" w14:textId="77777777" w:rsidR="000E45B3" w:rsidRPr="00DD718E" w:rsidRDefault="000E45B3" w:rsidP="00450F5C">
            <w:pPr>
              <w:contextualSpacing/>
              <w:jc w:val="both"/>
              <w:rPr>
                <w:sz w:val="28"/>
                <w:szCs w:val="28"/>
              </w:rPr>
            </w:pPr>
          </w:p>
        </w:tc>
        <w:tc>
          <w:tcPr>
            <w:tcW w:w="2409" w:type="dxa"/>
            <w:shd w:val="clear" w:color="auto" w:fill="auto"/>
            <w:tcMar>
              <w:top w:w="15" w:type="dxa"/>
              <w:left w:w="15" w:type="dxa"/>
              <w:bottom w:w="15" w:type="dxa"/>
              <w:right w:w="15" w:type="dxa"/>
            </w:tcMar>
          </w:tcPr>
          <w:p w14:paraId="3A9ACEAE" w14:textId="77777777" w:rsidR="000E45B3" w:rsidRPr="00DD718E" w:rsidRDefault="000E45B3" w:rsidP="00450F5C">
            <w:pPr>
              <w:spacing w:after="20"/>
              <w:ind w:left="20"/>
              <w:jc w:val="both"/>
              <w:rPr>
                <w:sz w:val="28"/>
                <w:szCs w:val="28"/>
              </w:rPr>
            </w:pPr>
            <w:r w:rsidRPr="00DD718E">
              <w:rPr>
                <w:color w:val="000000"/>
                <w:sz w:val="28"/>
                <w:szCs w:val="28"/>
              </w:rPr>
              <w:t xml:space="preserve">Нысандар мен әдістерді жетілдіру, салық және бюджетке төленетін басқа да міндетті төлемдер туралы заңнаманың сақталуын бақылауды автоматтандыру </w:t>
            </w:r>
          </w:p>
          <w:p w14:paraId="5FF7B64F" w14:textId="77777777" w:rsidR="000E45B3" w:rsidRPr="00DD718E" w:rsidRDefault="000E45B3" w:rsidP="00450F5C">
            <w:pPr>
              <w:jc w:val="both"/>
              <w:rPr>
                <w:sz w:val="28"/>
                <w:szCs w:val="28"/>
                <w:lang w:val="kk-KZ"/>
              </w:rPr>
            </w:pPr>
            <w:r w:rsidRPr="00DD718E">
              <w:rPr>
                <w:color w:val="000000"/>
                <w:sz w:val="28"/>
                <w:szCs w:val="28"/>
                <w:lang w:val="kk-KZ"/>
              </w:rPr>
              <w:t>«</w:t>
            </w:r>
            <w:r w:rsidRPr="00DD718E">
              <w:rPr>
                <w:color w:val="000000"/>
                <w:sz w:val="28"/>
                <w:szCs w:val="28"/>
              </w:rPr>
              <w:t>Салықтық әкімшілендірудің интеграцияланған жүйесі</w:t>
            </w:r>
            <w:r w:rsidRPr="00DD718E">
              <w:rPr>
                <w:color w:val="000000"/>
                <w:sz w:val="28"/>
                <w:szCs w:val="28"/>
                <w:lang w:val="kk-KZ"/>
              </w:rPr>
              <w:t>»</w:t>
            </w:r>
            <w:r w:rsidRPr="00DD718E">
              <w:rPr>
                <w:color w:val="000000"/>
                <w:sz w:val="28"/>
                <w:szCs w:val="28"/>
              </w:rPr>
              <w:t xml:space="preserve"> </w:t>
            </w:r>
            <w:r w:rsidRPr="00DD718E">
              <w:rPr>
                <w:color w:val="000000"/>
                <w:sz w:val="28"/>
                <w:szCs w:val="28"/>
                <w:lang w:val="kk-KZ"/>
              </w:rPr>
              <w:t>Ц</w:t>
            </w:r>
            <w:r w:rsidRPr="00DD718E">
              <w:rPr>
                <w:color w:val="000000"/>
                <w:sz w:val="28"/>
                <w:szCs w:val="28"/>
              </w:rPr>
              <w:t xml:space="preserve">Ж және </w:t>
            </w:r>
            <w:r w:rsidRPr="00DD718E">
              <w:rPr>
                <w:color w:val="000000"/>
                <w:sz w:val="28"/>
                <w:szCs w:val="28"/>
                <w:lang w:val="kk-KZ"/>
              </w:rPr>
              <w:t>«</w:t>
            </w:r>
            <w:r w:rsidRPr="00DD718E">
              <w:rPr>
                <w:color w:val="000000"/>
                <w:sz w:val="28"/>
                <w:szCs w:val="28"/>
              </w:rPr>
              <w:t>Интеграцияланған салықтық ақпараттық жүйе</w:t>
            </w:r>
            <w:r w:rsidRPr="00DD718E">
              <w:rPr>
                <w:color w:val="000000"/>
                <w:sz w:val="28"/>
                <w:szCs w:val="28"/>
                <w:lang w:val="kk-KZ"/>
              </w:rPr>
              <w:t>»</w:t>
            </w:r>
            <w:r w:rsidRPr="00DD718E">
              <w:rPr>
                <w:color w:val="000000"/>
                <w:sz w:val="28"/>
                <w:szCs w:val="28"/>
              </w:rPr>
              <w:t xml:space="preserve"> </w:t>
            </w:r>
            <w:r w:rsidRPr="00DD718E">
              <w:rPr>
                <w:color w:val="000000"/>
                <w:sz w:val="28"/>
                <w:szCs w:val="28"/>
                <w:lang w:val="kk-KZ"/>
              </w:rPr>
              <w:t>Ц</w:t>
            </w:r>
            <w:r w:rsidRPr="00DD718E">
              <w:rPr>
                <w:color w:val="000000"/>
                <w:sz w:val="28"/>
                <w:szCs w:val="28"/>
              </w:rPr>
              <w:t xml:space="preserve">Ж арқылы салық төлеушілерді, бақылау-кассалық машиналарды тіркеу </w:t>
            </w:r>
          </w:p>
        </w:tc>
        <w:tc>
          <w:tcPr>
            <w:tcW w:w="1701" w:type="dxa"/>
            <w:shd w:val="clear" w:color="auto" w:fill="auto"/>
            <w:tcMar>
              <w:top w:w="15" w:type="dxa"/>
              <w:left w:w="15" w:type="dxa"/>
              <w:bottom w:w="15" w:type="dxa"/>
              <w:right w:w="15" w:type="dxa"/>
            </w:tcMar>
          </w:tcPr>
          <w:p w14:paraId="3D19F161" w14:textId="77777777" w:rsidR="000E45B3" w:rsidRPr="00DD718E" w:rsidRDefault="000E45B3" w:rsidP="00450F5C">
            <w:pPr>
              <w:contextualSpacing/>
              <w:jc w:val="both"/>
              <w:rPr>
                <w:color w:val="000000"/>
                <w:sz w:val="28"/>
                <w:szCs w:val="28"/>
              </w:rPr>
            </w:pPr>
            <w:r w:rsidRPr="00DD718E">
              <w:rPr>
                <w:color w:val="000000"/>
                <w:sz w:val="28"/>
                <w:szCs w:val="28"/>
              </w:rPr>
              <w:t>Т.А.Ә.; туған күні; ЖСН; БСН; салық төлеушінің тіркеу нөмірі (бұдан әрі – СТН); тұрғылықты жерінің мекенжайы; заңды мекенжайы; жеке басын куәландыратын құжаттың деректері; жынысы; ұлты; туған жері; туған күні; азаматтығы</w:t>
            </w:r>
            <w:r w:rsidRPr="00DD718E">
              <w:rPr>
                <w:color w:val="000000"/>
                <w:sz w:val="28"/>
                <w:szCs w:val="28"/>
                <w:lang w:val="kk-KZ"/>
              </w:rPr>
              <w:t xml:space="preserve"> туралы деректер, оның ішінде </w:t>
            </w:r>
            <w:r w:rsidRPr="00DD718E">
              <w:rPr>
                <w:color w:val="000000"/>
                <w:sz w:val="28"/>
                <w:szCs w:val="28"/>
              </w:rPr>
              <w:t>азаматтығы</w:t>
            </w:r>
            <w:r w:rsidRPr="00DD718E">
              <w:rPr>
                <w:color w:val="000000"/>
                <w:sz w:val="28"/>
                <w:szCs w:val="28"/>
                <w:lang w:val="kk-KZ"/>
              </w:rPr>
              <w:t xml:space="preserve"> (бұрынғы азаматтығы), </w:t>
            </w:r>
            <w:r w:rsidRPr="00DD718E">
              <w:rPr>
                <w:color w:val="000000"/>
                <w:sz w:val="28"/>
                <w:szCs w:val="28"/>
              </w:rPr>
              <w:t xml:space="preserve">Қазақстан </w:t>
            </w:r>
            <w:r w:rsidRPr="00DD718E">
              <w:rPr>
                <w:color w:val="000000"/>
                <w:sz w:val="28"/>
                <w:szCs w:val="28"/>
              </w:rPr>
              <w:lastRenderedPageBreak/>
              <w:t>Республикасының азаматтығын</w:t>
            </w:r>
            <w:r w:rsidRPr="00DD718E">
              <w:rPr>
                <w:color w:val="000000"/>
                <w:sz w:val="28"/>
                <w:szCs w:val="28"/>
                <w:lang w:val="kk-KZ"/>
              </w:rPr>
              <w:t xml:space="preserve"> алу негіздері мен күні, жоғалту негіздері мен күні, </w:t>
            </w:r>
            <w:r w:rsidRPr="00DD718E">
              <w:rPr>
                <w:color w:val="000000"/>
                <w:sz w:val="28"/>
                <w:szCs w:val="28"/>
              </w:rPr>
              <w:t xml:space="preserve">қалпына келтіру күні; телефон нөмірі; электрондық пошта мекенжайы; </w:t>
            </w:r>
            <w:r w:rsidRPr="00DD718E">
              <w:rPr>
                <w:color w:val="000000"/>
                <w:sz w:val="28"/>
                <w:szCs w:val="28"/>
                <w:lang w:val="kk-KZ"/>
              </w:rPr>
              <w:t>Ж</w:t>
            </w:r>
            <w:r w:rsidRPr="00DD718E">
              <w:rPr>
                <w:color w:val="000000"/>
                <w:sz w:val="28"/>
                <w:szCs w:val="28"/>
              </w:rPr>
              <w:t>К тіркеу (тіркеуден шығару) күні;</w:t>
            </w:r>
          </w:p>
          <w:p w14:paraId="274DF9AC" w14:textId="77777777" w:rsidR="000E45B3" w:rsidRPr="00DD718E" w:rsidRDefault="000E45B3" w:rsidP="00450F5C">
            <w:pPr>
              <w:contextualSpacing/>
              <w:jc w:val="both"/>
              <w:rPr>
                <w:sz w:val="28"/>
                <w:szCs w:val="28"/>
              </w:rPr>
            </w:pPr>
            <w:r w:rsidRPr="00DD718E">
              <w:rPr>
                <w:color w:val="000000"/>
                <w:sz w:val="28"/>
                <w:szCs w:val="28"/>
                <w:lang w:val="kk-KZ"/>
              </w:rPr>
              <w:t>ЗТ</w:t>
            </w:r>
            <w:r w:rsidRPr="00DD718E">
              <w:rPr>
                <w:color w:val="000000"/>
                <w:sz w:val="28"/>
                <w:szCs w:val="28"/>
              </w:rPr>
              <w:t xml:space="preserve"> тіркеу (тіркеуден шығару) күні</w:t>
            </w:r>
            <w:r w:rsidRPr="00DD718E">
              <w:rPr>
                <w:color w:val="000000"/>
                <w:sz w:val="28"/>
                <w:szCs w:val="28"/>
                <w:lang w:val="kk-KZ"/>
              </w:rPr>
              <w:t>;</w:t>
            </w:r>
            <w:r w:rsidRPr="00DD718E">
              <w:rPr>
                <w:color w:val="000000"/>
                <w:sz w:val="28"/>
                <w:szCs w:val="28"/>
              </w:rPr>
              <w:t xml:space="preserve"> қызмет түрі; салық төлеушінің тіркеу есебі жөніндегі салық органының коды; банктік шот; фискалдық деректер операторы</w:t>
            </w:r>
          </w:p>
        </w:tc>
        <w:tc>
          <w:tcPr>
            <w:tcW w:w="3261" w:type="dxa"/>
            <w:shd w:val="clear" w:color="auto" w:fill="auto"/>
            <w:tcMar>
              <w:top w:w="15" w:type="dxa"/>
              <w:left w:w="15" w:type="dxa"/>
              <w:bottom w:w="15" w:type="dxa"/>
              <w:right w:w="15" w:type="dxa"/>
            </w:tcMar>
          </w:tcPr>
          <w:p w14:paraId="756FF061" w14:textId="77777777" w:rsidR="000E45B3" w:rsidRPr="00DD718E" w:rsidRDefault="000E45B3" w:rsidP="00450F5C">
            <w:pPr>
              <w:contextualSpacing/>
              <w:jc w:val="both"/>
              <w:rPr>
                <w:sz w:val="28"/>
                <w:szCs w:val="28"/>
              </w:rPr>
            </w:pPr>
            <w:r w:rsidRPr="00DD718E">
              <w:rPr>
                <w:color w:val="000000"/>
                <w:sz w:val="28"/>
                <w:szCs w:val="28"/>
              </w:rPr>
              <w:lastRenderedPageBreak/>
              <w:t xml:space="preserve">Салық кодексі, </w:t>
            </w:r>
            <w:r w:rsidRPr="00DD718E">
              <w:rPr>
                <w:color w:val="000000"/>
                <w:sz w:val="28"/>
                <w:szCs w:val="28"/>
                <w:lang w:val="kk-KZ"/>
              </w:rPr>
              <w:t>«</w:t>
            </w:r>
            <w:r w:rsidRPr="00DD718E">
              <w:rPr>
                <w:color w:val="000000"/>
                <w:sz w:val="28"/>
                <w:szCs w:val="28"/>
              </w:rPr>
              <w:t xml:space="preserve">Мемлекет басшысының 2012 жылғы 14 желтоқсандағы </w:t>
            </w:r>
            <w:r w:rsidRPr="00DD718E">
              <w:rPr>
                <w:color w:val="000000"/>
                <w:sz w:val="28"/>
                <w:szCs w:val="28"/>
                <w:lang w:val="kk-KZ"/>
              </w:rPr>
              <w:t>«</w:t>
            </w:r>
            <w:r w:rsidRPr="00DD718E">
              <w:rPr>
                <w:color w:val="000000"/>
                <w:sz w:val="28"/>
                <w:szCs w:val="28"/>
              </w:rPr>
              <w:t>Қазақстан-2050</w:t>
            </w:r>
            <w:r w:rsidRPr="00DD718E">
              <w:rPr>
                <w:color w:val="000000"/>
                <w:sz w:val="28"/>
                <w:szCs w:val="28"/>
                <w:lang w:val="kk-KZ"/>
              </w:rPr>
              <w:t>»</w:t>
            </w:r>
            <w:r w:rsidRPr="00DD718E">
              <w:rPr>
                <w:color w:val="000000"/>
                <w:sz w:val="28"/>
                <w:szCs w:val="28"/>
              </w:rPr>
              <w:t xml:space="preserve"> стратегиясы: қалыптасқан мемлекеттің жаңа саяси бағыты</w:t>
            </w:r>
            <w:r w:rsidRPr="00DD718E">
              <w:rPr>
                <w:color w:val="000000"/>
                <w:sz w:val="28"/>
                <w:szCs w:val="28"/>
                <w:lang w:val="kk-KZ"/>
              </w:rPr>
              <w:t>»</w:t>
            </w:r>
            <w:r w:rsidRPr="00DD718E">
              <w:rPr>
                <w:color w:val="000000"/>
                <w:sz w:val="28"/>
                <w:szCs w:val="28"/>
              </w:rPr>
              <w:t xml:space="preserve"> атты Қазақстан халқына Жолдауын іске асыру жөніндегі шаралар туралы</w:t>
            </w:r>
            <w:r w:rsidRPr="00DD718E">
              <w:rPr>
                <w:color w:val="000000"/>
                <w:sz w:val="28"/>
                <w:szCs w:val="28"/>
                <w:lang w:val="kk-KZ"/>
              </w:rPr>
              <w:t>»</w:t>
            </w:r>
            <w:r w:rsidRPr="00DD718E">
              <w:rPr>
                <w:color w:val="000000"/>
                <w:sz w:val="28"/>
                <w:szCs w:val="28"/>
              </w:rPr>
              <w:t xml:space="preserve"> Қазақстан Республикасы Президентінің 2012 жылғы 18 желтоқсандағы № 449 Жарлығы, </w:t>
            </w:r>
            <w:r w:rsidRPr="00DD718E">
              <w:rPr>
                <w:color w:val="000000"/>
                <w:sz w:val="28"/>
                <w:szCs w:val="28"/>
                <w:lang w:val="kk-KZ"/>
              </w:rPr>
              <w:t>«</w:t>
            </w:r>
            <w:r w:rsidRPr="00DD718E">
              <w:rPr>
                <w:color w:val="000000"/>
                <w:sz w:val="28"/>
                <w:szCs w:val="28"/>
              </w:rPr>
              <w:t xml:space="preserve">Қазақстан Республикасының азаматтары мен тұруға </w:t>
            </w:r>
            <w:proofErr w:type="spellStart"/>
            <w:r w:rsidRPr="00DD718E">
              <w:rPr>
                <w:color w:val="000000"/>
                <w:sz w:val="28"/>
                <w:szCs w:val="28"/>
              </w:rPr>
              <w:t>ықтиярхаты</w:t>
            </w:r>
            <w:proofErr w:type="spellEnd"/>
            <w:r w:rsidRPr="00DD718E">
              <w:rPr>
                <w:color w:val="000000"/>
                <w:sz w:val="28"/>
                <w:szCs w:val="28"/>
              </w:rPr>
              <w:t xml:space="preserve"> бар адамдардың кірістерін және мүлкін жалпыға бірдей декларациялауға көшіру тұжырымдамасын және Қазақстан Республикасының азаматтары мен тұруға </w:t>
            </w:r>
            <w:proofErr w:type="spellStart"/>
            <w:r w:rsidRPr="00DD718E">
              <w:rPr>
                <w:color w:val="000000"/>
                <w:sz w:val="28"/>
                <w:szCs w:val="28"/>
              </w:rPr>
              <w:t>ықтиярхаты</w:t>
            </w:r>
            <w:proofErr w:type="spellEnd"/>
            <w:r w:rsidRPr="00DD718E">
              <w:rPr>
                <w:color w:val="000000"/>
                <w:sz w:val="28"/>
                <w:szCs w:val="28"/>
              </w:rPr>
              <w:t xml:space="preserve"> бар адамдардың кірістерін және мүлкін жалпыға бірдей декларациялауға </w:t>
            </w:r>
            <w:r w:rsidRPr="00DD718E">
              <w:rPr>
                <w:color w:val="000000"/>
                <w:sz w:val="28"/>
                <w:szCs w:val="28"/>
              </w:rPr>
              <w:lastRenderedPageBreak/>
              <w:t>көшіру жөніндегі іс-шаралар жоспарын бекіту туралы</w:t>
            </w:r>
            <w:r w:rsidRPr="00DD718E">
              <w:rPr>
                <w:color w:val="000000"/>
                <w:sz w:val="28"/>
                <w:szCs w:val="28"/>
                <w:lang w:val="kk-KZ"/>
              </w:rPr>
              <w:t>»</w:t>
            </w:r>
            <w:r w:rsidRPr="00DD718E">
              <w:rPr>
                <w:color w:val="000000"/>
                <w:sz w:val="28"/>
                <w:szCs w:val="28"/>
              </w:rPr>
              <w:t xml:space="preserve"> Қазақстан Республикасы Үкіметінің 2010 жылғы 23 қыркүйектегі № 975 қаулысы, </w:t>
            </w:r>
            <w:r w:rsidRPr="00DD718E">
              <w:rPr>
                <w:color w:val="000000"/>
                <w:sz w:val="28"/>
                <w:szCs w:val="28"/>
                <w:lang w:val="kk-KZ"/>
              </w:rPr>
              <w:t>«</w:t>
            </w:r>
            <w:r w:rsidRPr="00DD718E">
              <w:rPr>
                <w:color w:val="000000"/>
                <w:sz w:val="28"/>
                <w:szCs w:val="28"/>
              </w:rPr>
              <w:t>Қазақстан Республикасы Қаржы министрлігінің Мемлекеттік кірістер комитеті туралы ережені бекіту туралы</w:t>
            </w:r>
            <w:r w:rsidRPr="00DD718E">
              <w:rPr>
                <w:color w:val="000000"/>
                <w:sz w:val="28"/>
                <w:szCs w:val="28"/>
                <w:lang w:val="kk-KZ"/>
              </w:rPr>
              <w:t>»</w:t>
            </w:r>
            <w:r w:rsidRPr="00DD718E">
              <w:rPr>
                <w:color w:val="000000"/>
                <w:sz w:val="28"/>
                <w:szCs w:val="28"/>
              </w:rPr>
              <w:t xml:space="preserve"> Қазақстан Республикасы Қаржы министрінің 2016 жылғы 14 маусымдағы № 306 бұйрығы</w:t>
            </w:r>
          </w:p>
        </w:tc>
      </w:tr>
      <w:tr w:rsidR="000E45B3" w:rsidRPr="00DD718E" w14:paraId="628F6B72" w14:textId="77777777" w:rsidTr="00DD718E">
        <w:trPr>
          <w:trHeight w:val="30"/>
        </w:trPr>
        <w:tc>
          <w:tcPr>
            <w:tcW w:w="310" w:type="dxa"/>
            <w:tcMar>
              <w:top w:w="15" w:type="dxa"/>
              <w:left w:w="15" w:type="dxa"/>
              <w:bottom w:w="15" w:type="dxa"/>
              <w:right w:w="15" w:type="dxa"/>
            </w:tcMar>
          </w:tcPr>
          <w:p w14:paraId="74E6A604" w14:textId="77777777" w:rsidR="000E45B3" w:rsidRPr="00DD718E" w:rsidRDefault="000E45B3" w:rsidP="00450F5C">
            <w:pPr>
              <w:tabs>
                <w:tab w:val="left" w:pos="-19"/>
              </w:tabs>
              <w:contextualSpacing/>
              <w:jc w:val="center"/>
              <w:rPr>
                <w:sz w:val="28"/>
                <w:szCs w:val="28"/>
              </w:rPr>
            </w:pPr>
            <w:r w:rsidRPr="00DD718E">
              <w:rPr>
                <w:color w:val="000000"/>
                <w:sz w:val="28"/>
                <w:szCs w:val="28"/>
              </w:rPr>
              <w:lastRenderedPageBreak/>
              <w:t>11</w:t>
            </w:r>
          </w:p>
        </w:tc>
        <w:tc>
          <w:tcPr>
            <w:tcW w:w="1812" w:type="dxa"/>
            <w:shd w:val="clear" w:color="auto" w:fill="auto"/>
            <w:tcMar>
              <w:top w:w="15" w:type="dxa"/>
              <w:left w:w="15" w:type="dxa"/>
              <w:bottom w:w="15" w:type="dxa"/>
              <w:right w:w="15" w:type="dxa"/>
            </w:tcMar>
          </w:tcPr>
          <w:p w14:paraId="4F7BEA21" w14:textId="77777777" w:rsidR="000E45B3" w:rsidRPr="00DD718E" w:rsidRDefault="000E45B3" w:rsidP="00450F5C">
            <w:pPr>
              <w:jc w:val="both"/>
              <w:rPr>
                <w:sz w:val="28"/>
                <w:szCs w:val="28"/>
              </w:rPr>
            </w:pPr>
            <w:r w:rsidRPr="00DD718E">
              <w:rPr>
                <w:color w:val="000000"/>
                <w:sz w:val="28"/>
                <w:szCs w:val="28"/>
              </w:rPr>
              <w:t>Сыртқы экономикалық қызметке қатысушылармен өзара іс-қимыл</w:t>
            </w:r>
          </w:p>
        </w:tc>
        <w:tc>
          <w:tcPr>
            <w:tcW w:w="2409" w:type="dxa"/>
            <w:shd w:val="clear" w:color="auto" w:fill="auto"/>
            <w:tcMar>
              <w:top w:w="15" w:type="dxa"/>
              <w:left w:w="15" w:type="dxa"/>
              <w:bottom w:w="15" w:type="dxa"/>
              <w:right w:w="15" w:type="dxa"/>
            </w:tcMar>
          </w:tcPr>
          <w:p w14:paraId="5FD1C56F" w14:textId="77777777" w:rsidR="000E45B3" w:rsidRPr="00DD718E" w:rsidRDefault="000E45B3" w:rsidP="00450F5C">
            <w:pPr>
              <w:jc w:val="both"/>
              <w:rPr>
                <w:sz w:val="28"/>
                <w:szCs w:val="28"/>
              </w:rPr>
            </w:pPr>
            <w:r w:rsidRPr="00DD718E">
              <w:rPr>
                <w:color w:val="000000"/>
                <w:sz w:val="28"/>
                <w:szCs w:val="28"/>
              </w:rPr>
              <w:t xml:space="preserve">Сыртқы экономикалық қызметке қатысушылардың экспорттық-импорттық операцияларын жүзеге асыру үшін </w:t>
            </w:r>
            <w:r w:rsidRPr="00DD718E">
              <w:rPr>
                <w:color w:val="000000"/>
                <w:sz w:val="28"/>
                <w:szCs w:val="28"/>
                <w:lang w:val="kk-KZ"/>
              </w:rPr>
              <w:t>«</w:t>
            </w:r>
            <w:r w:rsidRPr="00DD718E">
              <w:rPr>
                <w:color w:val="000000"/>
                <w:sz w:val="28"/>
                <w:szCs w:val="28"/>
              </w:rPr>
              <w:t xml:space="preserve">Экспорттық-импорттық операциялар </w:t>
            </w:r>
            <w:r w:rsidRPr="00DD718E">
              <w:rPr>
                <w:color w:val="000000"/>
                <w:sz w:val="28"/>
                <w:szCs w:val="28"/>
              </w:rPr>
              <w:lastRenderedPageBreak/>
              <w:t>жөніндегі бірыңғай терезе</w:t>
            </w:r>
            <w:r w:rsidRPr="00DD718E">
              <w:rPr>
                <w:color w:val="000000"/>
                <w:sz w:val="28"/>
                <w:szCs w:val="28"/>
                <w:lang w:val="kk-KZ"/>
              </w:rPr>
              <w:t>»</w:t>
            </w:r>
            <w:r w:rsidRPr="00DD718E">
              <w:rPr>
                <w:color w:val="000000"/>
                <w:sz w:val="28"/>
                <w:szCs w:val="28"/>
              </w:rPr>
              <w:t xml:space="preserve"> </w:t>
            </w:r>
            <w:r w:rsidRPr="00DD718E">
              <w:rPr>
                <w:color w:val="000000"/>
                <w:sz w:val="28"/>
                <w:szCs w:val="28"/>
                <w:lang w:val="kk-KZ"/>
              </w:rPr>
              <w:t>Ц</w:t>
            </w:r>
            <w:r w:rsidRPr="00DD718E">
              <w:rPr>
                <w:color w:val="000000"/>
                <w:sz w:val="28"/>
                <w:szCs w:val="28"/>
              </w:rPr>
              <w:t xml:space="preserve">Ж порталы арқылы бірыңғай кіру нүктесін қамтамасыз ету, кеден саласындағы экспорттық-импорттық операцияларды және мемлекеттік қызметтерді жүзеге асыру кезінде рұқсат құжаттарын беруге байланысты процестерді оңтайландыру және автоматтандыру, мысалы: сертификаттар мен растау туралы декларациялар беру тіркелмеген өсімдіктерді қорғау құралдарының үлгілерін әкелуге арналған қорытындылар, балалар тағамы өнімдерін және өнімдер мен заттардың басқа да жекелеген түрлерін мемлекеттік тіркеу туралы куәліктер, жануарлар мен өсімдіктер дүниесі объектілерінің белгілі бір түрлерін Қазақстан Республикасының аумағына әкелуге және одан тысқары </w:t>
            </w:r>
            <w:r w:rsidRPr="00DD718E">
              <w:rPr>
                <w:color w:val="000000"/>
                <w:sz w:val="28"/>
                <w:szCs w:val="28"/>
              </w:rPr>
              <w:lastRenderedPageBreak/>
              <w:t xml:space="preserve">жерлерге әкетуге арналған рұқсаттар, мемлекеттік бақылау актілері, қауіпсіздік туралы куәліктер мен мақұлдаулар; әкелінетін тауарлардың кедендік құнын айқындау әдістерін қолдану мәселелері бойынша тауарды жіктеу туралы, тауардың шығу тегі туралы алдын ала шешімдер беру; кедендік төлемдерді төлеу жөніндегі міндеттердің, кеден </w:t>
            </w:r>
            <w:proofErr w:type="spellStart"/>
            <w:r w:rsidRPr="00DD718E">
              <w:rPr>
                <w:color w:val="000000"/>
                <w:sz w:val="28"/>
                <w:szCs w:val="28"/>
              </w:rPr>
              <w:t>дела</w:t>
            </w:r>
            <w:proofErr w:type="spellEnd"/>
            <w:r w:rsidRPr="00DD718E">
              <w:rPr>
                <w:color w:val="000000"/>
                <w:sz w:val="28"/>
                <w:szCs w:val="28"/>
              </w:rPr>
              <w:t xml:space="preserve"> саласындағы қызметті жүзеге асыратын ЗТ және уәкілетті экономикалық оператордың міндеттерінің орындалуын қамтамасыз етуді тіркеу; заңды тұлғаларды кедендік тізілімдерге енгізу</w:t>
            </w:r>
          </w:p>
        </w:tc>
        <w:tc>
          <w:tcPr>
            <w:tcW w:w="1701" w:type="dxa"/>
            <w:shd w:val="clear" w:color="auto" w:fill="auto"/>
            <w:tcMar>
              <w:top w:w="15" w:type="dxa"/>
              <w:left w:w="15" w:type="dxa"/>
              <w:bottom w:w="15" w:type="dxa"/>
              <w:right w:w="15" w:type="dxa"/>
            </w:tcMar>
          </w:tcPr>
          <w:p w14:paraId="0D901E2D" w14:textId="77777777" w:rsidR="000E45B3" w:rsidRPr="00DD718E" w:rsidRDefault="000E45B3" w:rsidP="00450F5C">
            <w:pPr>
              <w:contextualSpacing/>
              <w:jc w:val="both"/>
              <w:rPr>
                <w:sz w:val="28"/>
                <w:szCs w:val="28"/>
              </w:rPr>
            </w:pPr>
            <w:r w:rsidRPr="00DD718E">
              <w:rPr>
                <w:sz w:val="28"/>
                <w:szCs w:val="28"/>
              </w:rPr>
              <w:lastRenderedPageBreak/>
              <w:t>Пайдаланушыны сәйкестендіру деректері:</w:t>
            </w:r>
          </w:p>
          <w:p w14:paraId="6CE25892" w14:textId="77777777" w:rsidR="000E45B3" w:rsidRPr="00DD718E" w:rsidRDefault="000E45B3" w:rsidP="00450F5C">
            <w:pPr>
              <w:contextualSpacing/>
              <w:jc w:val="both"/>
              <w:rPr>
                <w:sz w:val="28"/>
                <w:szCs w:val="28"/>
              </w:rPr>
            </w:pPr>
            <w:r w:rsidRPr="00DD718E">
              <w:rPr>
                <w:sz w:val="28"/>
                <w:szCs w:val="28"/>
              </w:rPr>
              <w:t xml:space="preserve">Т.А.Ә.; туған күні; ЖСН; БСН ; тұрғылықты мекенжайы; заңды мекенжайы; </w:t>
            </w:r>
            <w:r w:rsidRPr="00DD718E">
              <w:rPr>
                <w:sz w:val="28"/>
                <w:szCs w:val="28"/>
              </w:rPr>
              <w:lastRenderedPageBreak/>
              <w:t>жеке басын куәландыратын құжаттың мәліметтері; телефон нөмірі; электрондық пошта мекенжайы</w:t>
            </w:r>
          </w:p>
        </w:tc>
        <w:tc>
          <w:tcPr>
            <w:tcW w:w="3261" w:type="dxa"/>
            <w:shd w:val="clear" w:color="auto" w:fill="auto"/>
            <w:tcMar>
              <w:top w:w="15" w:type="dxa"/>
              <w:left w:w="15" w:type="dxa"/>
              <w:bottom w:w="15" w:type="dxa"/>
              <w:right w:w="15" w:type="dxa"/>
            </w:tcMar>
          </w:tcPr>
          <w:p w14:paraId="426CCA08" w14:textId="77777777" w:rsidR="000E45B3" w:rsidRPr="00DD718E" w:rsidRDefault="000E45B3" w:rsidP="00450F5C">
            <w:pPr>
              <w:contextualSpacing/>
              <w:jc w:val="both"/>
              <w:rPr>
                <w:sz w:val="28"/>
                <w:szCs w:val="28"/>
              </w:rPr>
            </w:pPr>
            <w:r w:rsidRPr="00DD718E">
              <w:rPr>
                <w:sz w:val="28"/>
                <w:szCs w:val="28"/>
              </w:rPr>
              <w:lastRenderedPageBreak/>
              <w:t xml:space="preserve">Кеден кодексі, Ратификациялау туралы заңы, «Сыртқы экономикалық қызметті реттеу жүйесіндегі «бірыңғай терезе» ұлттық механизмі эталондық моделінің сипаттамасы туралы» Еуразиялық үкіметаралық кеңестің </w:t>
            </w:r>
            <w:r w:rsidRPr="00DD718E">
              <w:rPr>
                <w:sz w:val="28"/>
                <w:szCs w:val="28"/>
              </w:rPr>
              <w:lastRenderedPageBreak/>
              <w:t>2019 жылғы 30 сәуірдегі № 6 шешімі</w:t>
            </w:r>
          </w:p>
        </w:tc>
      </w:tr>
      <w:tr w:rsidR="000E45B3" w:rsidRPr="00DD718E" w14:paraId="646C63B7" w14:textId="77777777" w:rsidTr="00DD718E">
        <w:trPr>
          <w:trHeight w:val="30"/>
        </w:trPr>
        <w:tc>
          <w:tcPr>
            <w:tcW w:w="310" w:type="dxa"/>
            <w:tcMar>
              <w:top w:w="15" w:type="dxa"/>
              <w:left w:w="15" w:type="dxa"/>
              <w:bottom w:w="15" w:type="dxa"/>
              <w:right w:w="15" w:type="dxa"/>
            </w:tcMar>
          </w:tcPr>
          <w:p w14:paraId="3319ECC0" w14:textId="77777777" w:rsidR="000E45B3" w:rsidRPr="00DD718E" w:rsidRDefault="000E45B3" w:rsidP="00450F5C">
            <w:pPr>
              <w:tabs>
                <w:tab w:val="left" w:pos="-19"/>
              </w:tabs>
              <w:contextualSpacing/>
              <w:jc w:val="center"/>
              <w:rPr>
                <w:sz w:val="28"/>
                <w:szCs w:val="28"/>
              </w:rPr>
            </w:pPr>
            <w:r w:rsidRPr="00DD718E">
              <w:rPr>
                <w:color w:val="000000"/>
                <w:sz w:val="28"/>
                <w:szCs w:val="28"/>
              </w:rPr>
              <w:lastRenderedPageBreak/>
              <w:t>12</w:t>
            </w:r>
          </w:p>
        </w:tc>
        <w:tc>
          <w:tcPr>
            <w:tcW w:w="1812" w:type="dxa"/>
            <w:shd w:val="clear" w:color="auto" w:fill="auto"/>
            <w:tcMar>
              <w:top w:w="15" w:type="dxa"/>
              <w:left w:w="15" w:type="dxa"/>
              <w:bottom w:w="15" w:type="dxa"/>
              <w:right w:w="15" w:type="dxa"/>
            </w:tcMar>
          </w:tcPr>
          <w:p w14:paraId="049C50A7" w14:textId="77777777" w:rsidR="000E45B3" w:rsidRPr="00DD718E" w:rsidRDefault="000E45B3" w:rsidP="00450F5C">
            <w:pPr>
              <w:contextualSpacing/>
              <w:jc w:val="both"/>
              <w:rPr>
                <w:sz w:val="28"/>
                <w:szCs w:val="28"/>
              </w:rPr>
            </w:pPr>
            <w:r w:rsidRPr="00DD718E">
              <w:rPr>
                <w:color w:val="000000"/>
                <w:sz w:val="28"/>
                <w:szCs w:val="28"/>
              </w:rPr>
              <w:t>ЕАЭО бірыңғай сауда саясатын іске асыруға жәрдемдесу</w:t>
            </w:r>
          </w:p>
        </w:tc>
        <w:tc>
          <w:tcPr>
            <w:tcW w:w="2409" w:type="dxa"/>
            <w:shd w:val="clear" w:color="auto" w:fill="auto"/>
            <w:tcMar>
              <w:top w:w="15" w:type="dxa"/>
              <w:left w:w="15" w:type="dxa"/>
              <w:bottom w:w="15" w:type="dxa"/>
              <w:right w:w="15" w:type="dxa"/>
            </w:tcMar>
          </w:tcPr>
          <w:p w14:paraId="7BCED468" w14:textId="77777777" w:rsidR="000E45B3" w:rsidRPr="00DD718E" w:rsidRDefault="000E45B3" w:rsidP="00450F5C">
            <w:pPr>
              <w:contextualSpacing/>
              <w:jc w:val="both"/>
              <w:rPr>
                <w:sz w:val="28"/>
                <w:szCs w:val="28"/>
              </w:rPr>
            </w:pPr>
            <w:r w:rsidRPr="00DD718E">
              <w:rPr>
                <w:color w:val="000000"/>
                <w:sz w:val="28"/>
                <w:szCs w:val="28"/>
                <w:lang w:val="kk-KZ"/>
              </w:rPr>
              <w:t>«</w:t>
            </w:r>
            <w:r w:rsidRPr="00DD718E">
              <w:rPr>
                <w:color w:val="000000"/>
                <w:sz w:val="28"/>
                <w:szCs w:val="28"/>
              </w:rPr>
              <w:t xml:space="preserve">Электрондық шот-фактураларды қабылдау және өңдеу жөніндегі </w:t>
            </w:r>
            <w:r w:rsidRPr="00DD718E">
              <w:rPr>
                <w:color w:val="000000"/>
                <w:sz w:val="28"/>
                <w:szCs w:val="28"/>
                <w:lang w:val="kk-KZ"/>
              </w:rPr>
              <w:t xml:space="preserve">цифрлық </w:t>
            </w:r>
            <w:r w:rsidRPr="00DD718E">
              <w:rPr>
                <w:color w:val="000000"/>
                <w:sz w:val="28"/>
                <w:szCs w:val="28"/>
              </w:rPr>
              <w:t>жүйе</w:t>
            </w:r>
            <w:r w:rsidRPr="00DD718E">
              <w:rPr>
                <w:color w:val="000000"/>
                <w:sz w:val="28"/>
                <w:szCs w:val="28"/>
                <w:lang w:val="kk-KZ"/>
              </w:rPr>
              <w:t>»</w:t>
            </w:r>
            <w:r w:rsidRPr="00DD718E">
              <w:rPr>
                <w:color w:val="000000"/>
                <w:sz w:val="28"/>
                <w:szCs w:val="28"/>
              </w:rPr>
              <w:t xml:space="preserve"> </w:t>
            </w:r>
            <w:r w:rsidRPr="00DD718E">
              <w:rPr>
                <w:color w:val="000000"/>
                <w:sz w:val="28"/>
                <w:szCs w:val="28"/>
                <w:lang w:val="kk-KZ"/>
              </w:rPr>
              <w:t>Ц</w:t>
            </w:r>
            <w:r w:rsidRPr="00DD718E">
              <w:rPr>
                <w:color w:val="000000"/>
                <w:sz w:val="28"/>
                <w:szCs w:val="28"/>
              </w:rPr>
              <w:t xml:space="preserve">Ж (бұдан әрі –ЭШФ </w:t>
            </w:r>
            <w:r w:rsidRPr="00DD718E">
              <w:rPr>
                <w:color w:val="000000"/>
                <w:sz w:val="28"/>
                <w:szCs w:val="28"/>
                <w:lang w:val="kk-KZ"/>
              </w:rPr>
              <w:t>Ц</w:t>
            </w:r>
            <w:r w:rsidRPr="00DD718E">
              <w:rPr>
                <w:color w:val="000000"/>
                <w:sz w:val="28"/>
                <w:szCs w:val="28"/>
              </w:rPr>
              <w:t xml:space="preserve">Ж) және шот-фактуралардың </w:t>
            </w:r>
            <w:r w:rsidRPr="00DD718E">
              <w:rPr>
                <w:color w:val="000000"/>
                <w:sz w:val="28"/>
                <w:szCs w:val="28"/>
              </w:rPr>
              <w:lastRenderedPageBreak/>
              <w:t>құжат айналымына байланысты операцияларды автоматтандыру арқылы электрондық шот-фактураларды жіберу және алу бөлігінде тауарларды, жұмыстар мен көрсетілетін қызметтерді жеткізушілер мен сатып алушылар арасындағы өзара іс-қимыл процесін автоматтандыру</w:t>
            </w:r>
          </w:p>
        </w:tc>
        <w:tc>
          <w:tcPr>
            <w:tcW w:w="1701" w:type="dxa"/>
            <w:shd w:val="clear" w:color="auto" w:fill="auto"/>
            <w:tcMar>
              <w:top w:w="15" w:type="dxa"/>
              <w:left w:w="15" w:type="dxa"/>
              <w:bottom w:w="15" w:type="dxa"/>
              <w:right w:w="15" w:type="dxa"/>
            </w:tcMar>
          </w:tcPr>
          <w:p w14:paraId="48B78D65" w14:textId="77777777" w:rsidR="000E45B3" w:rsidRPr="00DD718E" w:rsidRDefault="000E45B3" w:rsidP="00450F5C">
            <w:pPr>
              <w:contextualSpacing/>
              <w:jc w:val="both"/>
              <w:rPr>
                <w:sz w:val="28"/>
                <w:szCs w:val="28"/>
              </w:rPr>
            </w:pPr>
            <w:r w:rsidRPr="00DD718E">
              <w:rPr>
                <w:sz w:val="28"/>
                <w:szCs w:val="28"/>
              </w:rPr>
              <w:lastRenderedPageBreak/>
              <w:t>Пайдаланушыны сәйкестендіру деректері:</w:t>
            </w:r>
          </w:p>
          <w:p w14:paraId="44B84005" w14:textId="77777777" w:rsidR="000E45B3" w:rsidRPr="00DD718E" w:rsidRDefault="000E45B3" w:rsidP="00450F5C">
            <w:pPr>
              <w:contextualSpacing/>
              <w:jc w:val="both"/>
              <w:rPr>
                <w:sz w:val="28"/>
                <w:szCs w:val="28"/>
              </w:rPr>
            </w:pPr>
            <w:r w:rsidRPr="00DD718E">
              <w:rPr>
                <w:sz w:val="28"/>
                <w:szCs w:val="28"/>
              </w:rPr>
              <w:t xml:space="preserve">Т.А.Ә.; </w:t>
            </w:r>
            <w:r w:rsidRPr="00DD718E">
              <w:rPr>
                <w:sz w:val="28"/>
                <w:szCs w:val="28"/>
                <w:lang w:val="kk-KZ"/>
              </w:rPr>
              <w:t xml:space="preserve">ЖК </w:t>
            </w:r>
            <w:r w:rsidRPr="00DD718E">
              <w:rPr>
                <w:sz w:val="28"/>
                <w:szCs w:val="28"/>
              </w:rPr>
              <w:t xml:space="preserve">атауы; ЗТ атауы ; ЖСН; БСН; тіркеу </w:t>
            </w:r>
            <w:r w:rsidRPr="00DD718E">
              <w:rPr>
                <w:sz w:val="28"/>
                <w:szCs w:val="28"/>
                <w:lang w:val="kk-KZ"/>
              </w:rPr>
              <w:t xml:space="preserve">есебінің </w:t>
            </w:r>
            <w:r w:rsidRPr="00DD718E">
              <w:rPr>
                <w:sz w:val="28"/>
                <w:szCs w:val="28"/>
                <w:lang w:val="kk-KZ"/>
              </w:rPr>
              <w:lastRenderedPageBreak/>
              <w:t>мәліметтері</w:t>
            </w:r>
            <w:r w:rsidRPr="00DD718E">
              <w:rPr>
                <w:sz w:val="28"/>
                <w:szCs w:val="28"/>
              </w:rPr>
              <w:t xml:space="preserve">; ҚҚС сомасы туралы ақпарат; жеке басын куәландыратын құжаттың деректемелері; тұруға </w:t>
            </w:r>
            <w:proofErr w:type="spellStart"/>
            <w:r w:rsidRPr="00DD718E">
              <w:rPr>
                <w:sz w:val="28"/>
                <w:szCs w:val="28"/>
              </w:rPr>
              <w:t>ықтиярхат</w:t>
            </w:r>
            <w:proofErr w:type="spellEnd"/>
            <w:r w:rsidRPr="00DD718E">
              <w:rPr>
                <w:sz w:val="28"/>
                <w:szCs w:val="28"/>
                <w:lang w:val="kk-KZ"/>
              </w:rPr>
              <w:t>тың</w:t>
            </w:r>
            <w:r w:rsidRPr="00DD718E">
              <w:rPr>
                <w:sz w:val="28"/>
                <w:szCs w:val="28"/>
              </w:rPr>
              <w:t xml:space="preserve"> нөмірі; телефон нөмірі; биометриялық сәйкестендіру деректері</w:t>
            </w:r>
          </w:p>
          <w:p w14:paraId="6B7CE1F8" w14:textId="77777777" w:rsidR="000E45B3" w:rsidRPr="00DD718E" w:rsidRDefault="000E45B3" w:rsidP="00450F5C">
            <w:pPr>
              <w:contextualSpacing/>
              <w:jc w:val="both"/>
              <w:rPr>
                <w:sz w:val="28"/>
                <w:szCs w:val="28"/>
              </w:rPr>
            </w:pPr>
          </w:p>
        </w:tc>
        <w:tc>
          <w:tcPr>
            <w:tcW w:w="3261" w:type="dxa"/>
            <w:shd w:val="clear" w:color="auto" w:fill="auto"/>
            <w:tcMar>
              <w:top w:w="15" w:type="dxa"/>
              <w:left w:w="15" w:type="dxa"/>
              <w:bottom w:w="15" w:type="dxa"/>
              <w:right w:w="15" w:type="dxa"/>
            </w:tcMar>
          </w:tcPr>
          <w:p w14:paraId="30F5E559" w14:textId="77777777" w:rsidR="000E45B3" w:rsidRPr="00DD718E" w:rsidRDefault="000E45B3" w:rsidP="00450F5C">
            <w:pPr>
              <w:contextualSpacing/>
              <w:jc w:val="both"/>
              <w:rPr>
                <w:sz w:val="28"/>
                <w:szCs w:val="28"/>
              </w:rPr>
            </w:pPr>
            <w:r w:rsidRPr="00DD718E">
              <w:rPr>
                <w:sz w:val="28"/>
                <w:szCs w:val="28"/>
              </w:rPr>
              <w:lastRenderedPageBreak/>
              <w:t xml:space="preserve">«Қазақстан Республикасы Президентінің «Әділетті Қазақстан: бәріміз және әрқайсымыз үшін. Қазір және әрдайым» </w:t>
            </w:r>
            <w:proofErr w:type="spellStart"/>
            <w:r w:rsidRPr="00DD718E">
              <w:rPr>
                <w:sz w:val="28"/>
                <w:szCs w:val="28"/>
              </w:rPr>
              <w:t>сайлауалды</w:t>
            </w:r>
            <w:proofErr w:type="spellEnd"/>
            <w:r w:rsidRPr="00DD718E">
              <w:rPr>
                <w:sz w:val="28"/>
                <w:szCs w:val="28"/>
              </w:rPr>
              <w:t xml:space="preserve"> бағдарламасын іске асыру жөніндегі шаралар туралы» Қазақстан </w:t>
            </w:r>
            <w:r w:rsidRPr="00DD718E">
              <w:rPr>
                <w:sz w:val="28"/>
                <w:szCs w:val="28"/>
              </w:rPr>
              <w:lastRenderedPageBreak/>
              <w:t xml:space="preserve">Республикасы Президентінің 2022 жылғы 26 қарашадағы № 2 Жарлығы, Салық кодексі, «Көлеңкелі экономикаға қарсы іс-қимыл жөніндегі іс-шаралардың 2023 – 2025 жылдарға арналған кешенді жоспарын бекіту және Қазақстан Республикасы Үкіметінің кейбір шешімдерінің күші жойылды деп тану туралы» Қазақстан Республикасы Үкіметінің 2023 жылғы 14 </w:t>
            </w:r>
            <w:proofErr w:type="spellStart"/>
            <w:r w:rsidRPr="00DD718E">
              <w:rPr>
                <w:sz w:val="28"/>
                <w:szCs w:val="28"/>
              </w:rPr>
              <w:t>шiлдедегi</w:t>
            </w:r>
            <w:proofErr w:type="spellEnd"/>
            <w:r w:rsidRPr="00DD718E">
              <w:rPr>
                <w:sz w:val="28"/>
                <w:szCs w:val="28"/>
              </w:rPr>
              <w:t xml:space="preserve"> № 589 қаулысы, «Электрондық шот-фактуралардың ақпараттық жүйесінде шот-фактураны электронды нысанда жазып беру қағидаларын және оның нысандарын бекіту туралы» Қазақстан Республикасы Премьер-Министрінің Бірінші орынбасары - Қазақстан Республикасы Қаржы министрінің 2019 жылғы 22 сәуірдегі № 370 бұйрығы (Нормативтік құқықтық актілерді мемлекеттік тіркеу тізілімінде № 18583 болып тіркелді), «Электрондық шот-фактуралардың ақпараттық жүйесінде биометриялық сәйкестендіру құралдарын пайдалану жөніндегі пилоттық жобаны іске асыру қағидалары мен </w:t>
            </w:r>
            <w:r w:rsidRPr="00DD718E">
              <w:rPr>
                <w:sz w:val="28"/>
                <w:szCs w:val="28"/>
              </w:rPr>
              <w:lastRenderedPageBreak/>
              <w:t>мерзімін бекіту туралы» Қазақстан Республикасы Премьер-Министрі орынбасарының міндетін атқарушы - Қаржы министрінің міндетін атқарушы 2023 жылғы 27 наурыздағы № 294 бұйрығы (Нормативтік құқықтық актілерді мемлекеттік тіркеу тізілімінде № 32132 болып тіркелді)</w:t>
            </w:r>
          </w:p>
        </w:tc>
      </w:tr>
      <w:tr w:rsidR="000E45B3" w:rsidRPr="00DD718E" w14:paraId="22E5B167" w14:textId="77777777" w:rsidTr="00DD718E">
        <w:trPr>
          <w:trHeight w:val="30"/>
        </w:trPr>
        <w:tc>
          <w:tcPr>
            <w:tcW w:w="310" w:type="dxa"/>
            <w:tcMar>
              <w:top w:w="15" w:type="dxa"/>
              <w:left w:w="15" w:type="dxa"/>
              <w:bottom w:w="15" w:type="dxa"/>
              <w:right w:w="15" w:type="dxa"/>
            </w:tcMar>
          </w:tcPr>
          <w:p w14:paraId="2D3A6243" w14:textId="77777777" w:rsidR="000E45B3" w:rsidRPr="00DD718E" w:rsidRDefault="000E45B3" w:rsidP="00450F5C">
            <w:pPr>
              <w:tabs>
                <w:tab w:val="left" w:pos="-19"/>
              </w:tabs>
              <w:contextualSpacing/>
              <w:jc w:val="center"/>
              <w:rPr>
                <w:sz w:val="28"/>
                <w:szCs w:val="28"/>
              </w:rPr>
            </w:pPr>
            <w:r w:rsidRPr="00DD718E">
              <w:rPr>
                <w:color w:val="000000"/>
                <w:sz w:val="28"/>
                <w:szCs w:val="28"/>
              </w:rPr>
              <w:lastRenderedPageBreak/>
              <w:t>13</w:t>
            </w:r>
          </w:p>
        </w:tc>
        <w:tc>
          <w:tcPr>
            <w:tcW w:w="1812" w:type="dxa"/>
            <w:shd w:val="clear" w:color="auto" w:fill="auto"/>
            <w:tcMar>
              <w:top w:w="15" w:type="dxa"/>
              <w:left w:w="15" w:type="dxa"/>
              <w:bottom w:w="15" w:type="dxa"/>
              <w:right w:w="15" w:type="dxa"/>
            </w:tcMar>
          </w:tcPr>
          <w:p w14:paraId="33D864B4" w14:textId="77777777" w:rsidR="000E45B3" w:rsidRPr="00DD718E" w:rsidRDefault="000E45B3" w:rsidP="00450F5C">
            <w:pPr>
              <w:contextualSpacing/>
              <w:jc w:val="both"/>
              <w:rPr>
                <w:sz w:val="28"/>
                <w:szCs w:val="28"/>
              </w:rPr>
            </w:pPr>
            <w:r w:rsidRPr="00DD718E">
              <w:rPr>
                <w:color w:val="000000"/>
                <w:sz w:val="28"/>
                <w:szCs w:val="28"/>
              </w:rPr>
              <w:t xml:space="preserve">Этил спирті мен алкоголь өнімінің өндірісі мен айналымына, сапасына және мұнай өнімдері мен </w:t>
            </w:r>
            <w:proofErr w:type="spellStart"/>
            <w:r w:rsidRPr="00DD718E">
              <w:rPr>
                <w:color w:val="000000"/>
                <w:sz w:val="28"/>
                <w:szCs w:val="28"/>
              </w:rPr>
              <w:t>биоотын</w:t>
            </w:r>
            <w:proofErr w:type="spellEnd"/>
            <w:r w:rsidRPr="00DD718E">
              <w:rPr>
                <w:color w:val="000000"/>
                <w:sz w:val="28"/>
                <w:szCs w:val="28"/>
              </w:rPr>
              <w:t xml:space="preserve"> айналымы саласында мемлекеттік реттеу саясатын іске асыру және мемлекеттік бақылауды іске асыру</w:t>
            </w:r>
          </w:p>
        </w:tc>
        <w:tc>
          <w:tcPr>
            <w:tcW w:w="2409" w:type="dxa"/>
            <w:shd w:val="clear" w:color="auto" w:fill="auto"/>
            <w:tcMar>
              <w:top w:w="15" w:type="dxa"/>
              <w:left w:w="15" w:type="dxa"/>
              <w:bottom w:w="15" w:type="dxa"/>
              <w:right w:w="15" w:type="dxa"/>
            </w:tcMar>
          </w:tcPr>
          <w:p w14:paraId="0F9C285B" w14:textId="77777777" w:rsidR="000E45B3" w:rsidRPr="00DD718E" w:rsidRDefault="000E45B3" w:rsidP="00450F5C">
            <w:pPr>
              <w:contextualSpacing/>
              <w:jc w:val="both"/>
              <w:rPr>
                <w:sz w:val="28"/>
                <w:szCs w:val="28"/>
              </w:rPr>
            </w:pPr>
            <w:r w:rsidRPr="00DD718E">
              <w:rPr>
                <w:color w:val="000000"/>
                <w:sz w:val="28"/>
                <w:szCs w:val="28"/>
                <w:lang w:val="kk-KZ"/>
              </w:rPr>
              <w:t>«</w:t>
            </w:r>
            <w:r w:rsidRPr="00DD718E">
              <w:rPr>
                <w:color w:val="000000"/>
                <w:sz w:val="28"/>
                <w:szCs w:val="28"/>
              </w:rPr>
              <w:t>Акцизделетін өнімнің және мұнай өнімдерінің жекелеген түрлерінің өндірілуі мен айналымын бақылау</w:t>
            </w:r>
            <w:r w:rsidRPr="00DD718E">
              <w:rPr>
                <w:color w:val="000000"/>
                <w:sz w:val="28"/>
                <w:szCs w:val="28"/>
                <w:lang w:val="kk-KZ"/>
              </w:rPr>
              <w:t>»</w:t>
            </w:r>
            <w:r w:rsidRPr="00DD718E">
              <w:rPr>
                <w:color w:val="000000"/>
                <w:sz w:val="28"/>
                <w:szCs w:val="28"/>
              </w:rPr>
              <w:t xml:space="preserve"> </w:t>
            </w:r>
            <w:r w:rsidRPr="00DD718E">
              <w:rPr>
                <w:color w:val="000000"/>
                <w:sz w:val="28"/>
                <w:szCs w:val="28"/>
                <w:lang w:val="kk-KZ"/>
              </w:rPr>
              <w:t>Ц</w:t>
            </w:r>
            <w:r w:rsidRPr="00DD718E">
              <w:rPr>
                <w:color w:val="000000"/>
                <w:sz w:val="28"/>
                <w:szCs w:val="28"/>
              </w:rPr>
              <w:t>Ж-да акцизделетін өнімнің кейбір түрлерін өндірушілер мен импорттаушылардың тауарларына дербес сәйкестендіру нөмір-кодтарын беру арқылы акцизделетін өнімнің және мұнай өнімдерінің жекелеген түрлерінің өндірілуі мен айналымын бақылау</w:t>
            </w:r>
          </w:p>
        </w:tc>
        <w:tc>
          <w:tcPr>
            <w:tcW w:w="1701" w:type="dxa"/>
            <w:shd w:val="clear" w:color="auto" w:fill="auto"/>
            <w:tcMar>
              <w:top w:w="15" w:type="dxa"/>
              <w:left w:w="15" w:type="dxa"/>
              <w:bottom w:w="15" w:type="dxa"/>
              <w:right w:w="15" w:type="dxa"/>
            </w:tcMar>
          </w:tcPr>
          <w:p w14:paraId="74C4F22A" w14:textId="77777777" w:rsidR="000E45B3" w:rsidRPr="00DD718E" w:rsidRDefault="000E45B3" w:rsidP="00450F5C">
            <w:pPr>
              <w:contextualSpacing/>
              <w:jc w:val="both"/>
              <w:rPr>
                <w:sz w:val="28"/>
                <w:szCs w:val="28"/>
              </w:rPr>
            </w:pPr>
            <w:r w:rsidRPr="00DD718E">
              <w:rPr>
                <w:sz w:val="28"/>
                <w:szCs w:val="28"/>
              </w:rPr>
              <w:t>Пайдаланушыны сәйкестендіру деректері:</w:t>
            </w:r>
          </w:p>
          <w:p w14:paraId="428B1D8F" w14:textId="77777777" w:rsidR="000E45B3" w:rsidRPr="00DD718E" w:rsidRDefault="000E45B3" w:rsidP="00450F5C">
            <w:pPr>
              <w:contextualSpacing/>
              <w:jc w:val="both"/>
              <w:rPr>
                <w:sz w:val="28"/>
                <w:szCs w:val="28"/>
              </w:rPr>
            </w:pPr>
            <w:r w:rsidRPr="00DD718E">
              <w:rPr>
                <w:sz w:val="28"/>
                <w:szCs w:val="28"/>
              </w:rPr>
              <w:t xml:space="preserve">ЖСН; БСН; </w:t>
            </w:r>
            <w:r w:rsidRPr="00DD718E">
              <w:rPr>
                <w:sz w:val="28"/>
                <w:szCs w:val="28"/>
                <w:lang w:val="kk-KZ"/>
              </w:rPr>
              <w:t>ЖК</w:t>
            </w:r>
            <w:r w:rsidRPr="00DD718E">
              <w:rPr>
                <w:sz w:val="28"/>
                <w:szCs w:val="28"/>
              </w:rPr>
              <w:t xml:space="preserve"> атауы; ЗТ атауы ; заңды мекенжайы; салық төлеушіні тіркеу </w:t>
            </w:r>
            <w:r w:rsidRPr="00DD718E">
              <w:rPr>
                <w:sz w:val="28"/>
                <w:szCs w:val="28"/>
                <w:lang w:val="kk-KZ"/>
              </w:rPr>
              <w:t xml:space="preserve">есебі бойынша </w:t>
            </w:r>
            <w:r w:rsidRPr="00DD718E">
              <w:rPr>
                <w:sz w:val="28"/>
                <w:szCs w:val="28"/>
              </w:rPr>
              <w:t>салық органының коды</w:t>
            </w:r>
          </w:p>
        </w:tc>
        <w:tc>
          <w:tcPr>
            <w:tcW w:w="3261" w:type="dxa"/>
            <w:shd w:val="clear" w:color="auto" w:fill="auto"/>
            <w:tcMar>
              <w:top w:w="15" w:type="dxa"/>
              <w:left w:w="15" w:type="dxa"/>
              <w:bottom w:w="15" w:type="dxa"/>
              <w:right w:w="15" w:type="dxa"/>
            </w:tcMar>
          </w:tcPr>
          <w:p w14:paraId="6DF9CACB" w14:textId="77777777" w:rsidR="000E45B3" w:rsidRPr="00DD718E" w:rsidRDefault="000E45B3" w:rsidP="00450F5C">
            <w:pPr>
              <w:contextualSpacing/>
              <w:jc w:val="both"/>
              <w:rPr>
                <w:sz w:val="28"/>
                <w:szCs w:val="28"/>
              </w:rPr>
            </w:pPr>
            <w:r w:rsidRPr="00DD718E">
              <w:rPr>
                <w:color w:val="000000"/>
                <w:sz w:val="28"/>
                <w:szCs w:val="28"/>
              </w:rPr>
              <w:t>«Дербес сәйкестендіру нөмір-кодтарын беру қағидаларын бекіту туралы» Қазақстан Республикасы Қаржы министрінің 2015 жылғы 27 ақпандағы № 137 бұйрығы (Нормативтік құқықтық актілерді мемлекеттік тіркеу тізілімінде № 10584 болып тіркелді), «Дербес сәйкестендіру нөмірлері-кодтарын беру қағидаларын бекіту туралы» Қазақстан Республикасы Қаржы министрінің 2015 жылғы 10 желтоқсандағы № 646 бұйрығы (Нормативтік құқықтық актілерді мемлекеттік тіркеу тізілімінде № 12615 болып тіркелді)</w:t>
            </w:r>
          </w:p>
        </w:tc>
      </w:tr>
      <w:tr w:rsidR="000E45B3" w:rsidRPr="00DD718E" w14:paraId="67E7A6CA" w14:textId="77777777" w:rsidTr="00DD718E">
        <w:trPr>
          <w:trHeight w:val="30"/>
        </w:trPr>
        <w:tc>
          <w:tcPr>
            <w:tcW w:w="310" w:type="dxa"/>
            <w:tcMar>
              <w:top w:w="15" w:type="dxa"/>
              <w:left w:w="15" w:type="dxa"/>
              <w:bottom w:w="15" w:type="dxa"/>
              <w:right w:w="15" w:type="dxa"/>
            </w:tcMar>
          </w:tcPr>
          <w:p w14:paraId="60D3865F" w14:textId="77777777" w:rsidR="000E45B3" w:rsidRPr="00DD718E" w:rsidRDefault="000E45B3" w:rsidP="00450F5C">
            <w:pPr>
              <w:tabs>
                <w:tab w:val="left" w:pos="-19"/>
              </w:tabs>
              <w:contextualSpacing/>
              <w:jc w:val="center"/>
              <w:rPr>
                <w:sz w:val="28"/>
                <w:szCs w:val="28"/>
              </w:rPr>
            </w:pPr>
            <w:r w:rsidRPr="00DD718E">
              <w:rPr>
                <w:color w:val="000000"/>
                <w:sz w:val="28"/>
                <w:szCs w:val="28"/>
              </w:rPr>
              <w:t>14</w:t>
            </w:r>
          </w:p>
        </w:tc>
        <w:tc>
          <w:tcPr>
            <w:tcW w:w="1812" w:type="dxa"/>
            <w:shd w:val="clear" w:color="auto" w:fill="auto"/>
            <w:tcMar>
              <w:top w:w="15" w:type="dxa"/>
              <w:left w:w="15" w:type="dxa"/>
              <w:bottom w:w="15" w:type="dxa"/>
              <w:right w:w="15" w:type="dxa"/>
            </w:tcMar>
          </w:tcPr>
          <w:p w14:paraId="2DD6CF11" w14:textId="77777777" w:rsidR="000E45B3" w:rsidRPr="00DD718E" w:rsidRDefault="000E45B3" w:rsidP="00450F5C">
            <w:pPr>
              <w:spacing w:after="20"/>
              <w:ind w:left="20"/>
              <w:jc w:val="both"/>
              <w:rPr>
                <w:sz w:val="28"/>
                <w:szCs w:val="28"/>
              </w:rPr>
            </w:pPr>
            <w:r w:rsidRPr="00DD718E">
              <w:rPr>
                <w:color w:val="000000"/>
                <w:sz w:val="28"/>
                <w:szCs w:val="28"/>
              </w:rPr>
              <w:t xml:space="preserve">Қазақстан Республикасының </w:t>
            </w:r>
            <w:r w:rsidRPr="00DD718E">
              <w:rPr>
                <w:color w:val="000000"/>
                <w:sz w:val="28"/>
                <w:szCs w:val="28"/>
                <w:lang w:val="kk-KZ"/>
              </w:rPr>
              <w:t xml:space="preserve">цифрлық </w:t>
            </w:r>
            <w:r w:rsidRPr="00DD718E">
              <w:rPr>
                <w:color w:val="000000"/>
                <w:sz w:val="28"/>
                <w:szCs w:val="28"/>
              </w:rPr>
              <w:t xml:space="preserve"> заңнамасына </w:t>
            </w:r>
            <w:r w:rsidRPr="00DD718E">
              <w:rPr>
                <w:color w:val="000000"/>
                <w:sz w:val="28"/>
                <w:szCs w:val="28"/>
              </w:rPr>
              <w:lastRenderedPageBreak/>
              <w:t xml:space="preserve">сәйкес </w:t>
            </w:r>
            <w:r w:rsidRPr="00DD718E">
              <w:rPr>
                <w:color w:val="000000"/>
                <w:sz w:val="28"/>
                <w:szCs w:val="28"/>
                <w:lang w:val="kk-KZ"/>
              </w:rPr>
              <w:t>цифрлық  ж</w:t>
            </w:r>
            <w:proofErr w:type="spellStart"/>
            <w:r w:rsidRPr="00DD718E">
              <w:rPr>
                <w:color w:val="000000"/>
                <w:sz w:val="28"/>
                <w:szCs w:val="28"/>
              </w:rPr>
              <w:t>үйелерді</w:t>
            </w:r>
            <w:proofErr w:type="spellEnd"/>
            <w:r w:rsidRPr="00DD718E">
              <w:rPr>
                <w:color w:val="000000"/>
                <w:sz w:val="28"/>
                <w:szCs w:val="28"/>
              </w:rPr>
              <w:t xml:space="preserve"> қолдана отырып электрондық қызметтер көрсету;</w:t>
            </w:r>
          </w:p>
          <w:p w14:paraId="24D28FE0" w14:textId="77777777" w:rsidR="000E45B3" w:rsidRPr="00DD718E" w:rsidRDefault="000E45B3" w:rsidP="00450F5C">
            <w:pPr>
              <w:spacing w:after="20"/>
              <w:ind w:left="20"/>
              <w:jc w:val="both"/>
              <w:rPr>
                <w:sz w:val="28"/>
                <w:szCs w:val="28"/>
              </w:rPr>
            </w:pPr>
            <w:r w:rsidRPr="00DD718E">
              <w:rPr>
                <w:color w:val="000000"/>
                <w:sz w:val="28"/>
                <w:szCs w:val="28"/>
              </w:rPr>
              <w:t>мемлекеттік қызметтер көрсету тәртібін айқындайтын заңға тәуелді нормативтік құқықтық актілерге сәйкес мемлекеттік қызметтер көрсету,</w:t>
            </w:r>
            <w:r w:rsidRPr="00DD718E">
              <w:rPr>
                <w:color w:val="000000"/>
                <w:sz w:val="28"/>
                <w:szCs w:val="28"/>
                <w:lang w:val="kk-KZ"/>
              </w:rPr>
              <w:t xml:space="preserve"> </w:t>
            </w:r>
            <w:r w:rsidRPr="00DD718E">
              <w:rPr>
                <w:color w:val="000000"/>
                <w:sz w:val="28"/>
                <w:szCs w:val="28"/>
              </w:rPr>
              <w:t xml:space="preserve">Қазақстан Республикасының кеден заңнамасы туралы хабардар ету </w:t>
            </w:r>
          </w:p>
        </w:tc>
        <w:tc>
          <w:tcPr>
            <w:tcW w:w="2409" w:type="dxa"/>
            <w:shd w:val="clear" w:color="auto" w:fill="auto"/>
            <w:tcMar>
              <w:top w:w="15" w:type="dxa"/>
              <w:left w:w="15" w:type="dxa"/>
              <w:bottom w:w="15" w:type="dxa"/>
              <w:right w:w="15" w:type="dxa"/>
            </w:tcMar>
          </w:tcPr>
          <w:p w14:paraId="3CE64FE7" w14:textId="77777777" w:rsidR="000E45B3" w:rsidRPr="00DD718E" w:rsidRDefault="000E45B3" w:rsidP="00450F5C">
            <w:pPr>
              <w:contextualSpacing/>
              <w:jc w:val="both"/>
              <w:rPr>
                <w:sz w:val="28"/>
                <w:szCs w:val="28"/>
              </w:rPr>
            </w:pPr>
            <w:r w:rsidRPr="00DD718E">
              <w:rPr>
                <w:color w:val="000000"/>
                <w:sz w:val="28"/>
                <w:szCs w:val="28"/>
              </w:rPr>
              <w:lastRenderedPageBreak/>
              <w:t xml:space="preserve">Қазақстан Республикасы Қаржы министрлігінің </w:t>
            </w:r>
            <w:r w:rsidRPr="00DD718E">
              <w:rPr>
                <w:color w:val="000000"/>
                <w:sz w:val="28"/>
                <w:szCs w:val="28"/>
              </w:rPr>
              <w:lastRenderedPageBreak/>
              <w:t xml:space="preserve">Мемлекеттік кірістер комитетінің қызметі туралы азаматтарды хабардар ету, </w:t>
            </w:r>
            <w:proofErr w:type="spellStart"/>
            <w:r w:rsidRPr="00DD718E">
              <w:rPr>
                <w:color w:val="000000"/>
                <w:sz w:val="28"/>
                <w:szCs w:val="28"/>
              </w:rPr>
              <w:t>телеконференцияларға</w:t>
            </w:r>
            <w:proofErr w:type="spellEnd"/>
            <w:r w:rsidRPr="00DD718E">
              <w:rPr>
                <w:color w:val="000000"/>
                <w:sz w:val="28"/>
                <w:szCs w:val="28"/>
              </w:rPr>
              <w:t xml:space="preserve"> қатысу мүмкіндігін беру, ақпараттық таратулар алу, өзге де мемлекеттік </w:t>
            </w:r>
            <w:r w:rsidRPr="00DD718E">
              <w:rPr>
                <w:color w:val="000000"/>
                <w:sz w:val="28"/>
                <w:szCs w:val="28"/>
                <w:lang w:val="kk-KZ"/>
              </w:rPr>
              <w:t xml:space="preserve">сервистер </w:t>
            </w:r>
            <w:r w:rsidRPr="00DD718E">
              <w:rPr>
                <w:color w:val="000000"/>
                <w:sz w:val="28"/>
                <w:szCs w:val="28"/>
              </w:rPr>
              <w:t xml:space="preserve">мен қызметтерге </w:t>
            </w:r>
            <w:proofErr w:type="spellStart"/>
            <w:r w:rsidRPr="00DD718E">
              <w:rPr>
                <w:color w:val="000000"/>
                <w:sz w:val="28"/>
                <w:szCs w:val="28"/>
              </w:rPr>
              <w:t>қолжетімділікті</w:t>
            </w:r>
            <w:proofErr w:type="spellEnd"/>
            <w:r w:rsidRPr="00DD718E">
              <w:rPr>
                <w:color w:val="000000"/>
                <w:sz w:val="28"/>
                <w:szCs w:val="28"/>
              </w:rPr>
              <w:t xml:space="preserve"> қамтамасыз ету мақсатында «Қазақстан Республикасы Қаржы министрлігі Мемлекеттік кірістер комитетінің </w:t>
            </w:r>
            <w:proofErr w:type="spellStart"/>
            <w:r w:rsidRPr="00DD718E">
              <w:rPr>
                <w:color w:val="000000"/>
                <w:sz w:val="28"/>
                <w:szCs w:val="28"/>
              </w:rPr>
              <w:t>Web</w:t>
            </w:r>
            <w:proofErr w:type="spellEnd"/>
            <w:r w:rsidRPr="00DD718E">
              <w:rPr>
                <w:color w:val="000000"/>
                <w:sz w:val="28"/>
                <w:szCs w:val="28"/>
              </w:rPr>
              <w:t xml:space="preserve">-порталы» </w:t>
            </w:r>
            <w:r w:rsidRPr="00DD718E">
              <w:rPr>
                <w:color w:val="000000"/>
                <w:sz w:val="28"/>
                <w:szCs w:val="28"/>
                <w:lang w:val="kk-KZ"/>
              </w:rPr>
              <w:t>Ц</w:t>
            </w:r>
            <w:r w:rsidRPr="00DD718E">
              <w:rPr>
                <w:color w:val="000000"/>
                <w:sz w:val="28"/>
                <w:szCs w:val="28"/>
              </w:rPr>
              <w:t>Ж-да салық төлеуші және оның салық міндеттемелері, алдағы төлемдер</w:t>
            </w:r>
            <w:r w:rsidRPr="00DD718E">
              <w:rPr>
                <w:color w:val="000000"/>
                <w:sz w:val="28"/>
                <w:szCs w:val="28"/>
                <w:lang w:val="kk-KZ"/>
              </w:rPr>
              <w:t xml:space="preserve">і туралы мәліметтерді жинау, </w:t>
            </w:r>
            <w:r w:rsidRPr="00DD718E">
              <w:rPr>
                <w:color w:val="000000"/>
                <w:sz w:val="28"/>
                <w:szCs w:val="28"/>
              </w:rPr>
              <w:t xml:space="preserve"> салық төлеушіні, салықтық және әлеуметтік төлемдер бойынша берешек</w:t>
            </w:r>
            <w:r w:rsidRPr="00DD718E">
              <w:rPr>
                <w:color w:val="000000"/>
                <w:sz w:val="28"/>
                <w:szCs w:val="28"/>
                <w:lang w:val="kk-KZ"/>
              </w:rPr>
              <w:t xml:space="preserve">терін іздеуді жүзеге асыру </w:t>
            </w:r>
          </w:p>
        </w:tc>
        <w:tc>
          <w:tcPr>
            <w:tcW w:w="1701" w:type="dxa"/>
            <w:shd w:val="clear" w:color="auto" w:fill="auto"/>
            <w:tcMar>
              <w:top w:w="15" w:type="dxa"/>
              <w:left w:w="15" w:type="dxa"/>
              <w:bottom w:w="15" w:type="dxa"/>
              <w:right w:w="15" w:type="dxa"/>
            </w:tcMar>
          </w:tcPr>
          <w:p w14:paraId="6A942E5A" w14:textId="77777777" w:rsidR="000E45B3" w:rsidRPr="00DD718E" w:rsidRDefault="000E45B3" w:rsidP="00450F5C">
            <w:pPr>
              <w:contextualSpacing/>
              <w:jc w:val="both"/>
              <w:rPr>
                <w:sz w:val="28"/>
                <w:szCs w:val="28"/>
              </w:rPr>
            </w:pPr>
            <w:r w:rsidRPr="00DD718E">
              <w:rPr>
                <w:sz w:val="28"/>
                <w:szCs w:val="28"/>
              </w:rPr>
              <w:lastRenderedPageBreak/>
              <w:t>Пайдаланушыны сәйкестендіру деректері:</w:t>
            </w:r>
          </w:p>
          <w:p w14:paraId="51C31FF1" w14:textId="77777777" w:rsidR="000E45B3" w:rsidRPr="00DD718E" w:rsidRDefault="000E45B3" w:rsidP="00450F5C">
            <w:pPr>
              <w:contextualSpacing/>
              <w:jc w:val="both"/>
              <w:rPr>
                <w:sz w:val="28"/>
                <w:szCs w:val="28"/>
              </w:rPr>
            </w:pPr>
            <w:r w:rsidRPr="00DD718E">
              <w:rPr>
                <w:sz w:val="28"/>
                <w:szCs w:val="28"/>
              </w:rPr>
              <w:lastRenderedPageBreak/>
              <w:t>Т.А.Ә.; ЖСН.</w:t>
            </w:r>
          </w:p>
          <w:p w14:paraId="45AD33F2" w14:textId="77777777" w:rsidR="000E45B3" w:rsidRPr="00DD718E" w:rsidRDefault="000E45B3" w:rsidP="00450F5C">
            <w:pPr>
              <w:contextualSpacing/>
              <w:jc w:val="both"/>
              <w:rPr>
                <w:sz w:val="28"/>
                <w:szCs w:val="28"/>
              </w:rPr>
            </w:pPr>
          </w:p>
        </w:tc>
        <w:tc>
          <w:tcPr>
            <w:tcW w:w="3261" w:type="dxa"/>
            <w:shd w:val="clear" w:color="auto" w:fill="auto"/>
            <w:tcMar>
              <w:top w:w="15" w:type="dxa"/>
              <w:left w:w="15" w:type="dxa"/>
              <w:bottom w:w="15" w:type="dxa"/>
              <w:right w:w="15" w:type="dxa"/>
            </w:tcMar>
          </w:tcPr>
          <w:p w14:paraId="20AEAB20" w14:textId="77777777" w:rsidR="000E45B3" w:rsidRPr="00DD718E" w:rsidRDefault="000E45B3" w:rsidP="00450F5C">
            <w:pPr>
              <w:contextualSpacing/>
              <w:jc w:val="both"/>
              <w:rPr>
                <w:sz w:val="28"/>
                <w:szCs w:val="28"/>
              </w:rPr>
            </w:pPr>
            <w:r w:rsidRPr="00DD718E">
              <w:rPr>
                <w:sz w:val="28"/>
                <w:szCs w:val="28"/>
              </w:rPr>
              <w:lastRenderedPageBreak/>
              <w:t>Салық кодексі</w:t>
            </w:r>
          </w:p>
        </w:tc>
      </w:tr>
      <w:tr w:rsidR="000E45B3" w:rsidRPr="00DD718E" w14:paraId="5B3D4353" w14:textId="77777777" w:rsidTr="00DD718E">
        <w:trPr>
          <w:trHeight w:val="30"/>
        </w:trPr>
        <w:tc>
          <w:tcPr>
            <w:tcW w:w="310" w:type="dxa"/>
            <w:vMerge w:val="restart"/>
            <w:tcMar>
              <w:top w:w="15" w:type="dxa"/>
              <w:left w:w="15" w:type="dxa"/>
              <w:bottom w:w="15" w:type="dxa"/>
              <w:right w:w="15" w:type="dxa"/>
            </w:tcMar>
          </w:tcPr>
          <w:p w14:paraId="3CF68E1E" w14:textId="77777777" w:rsidR="000E45B3" w:rsidRPr="00DD718E" w:rsidRDefault="000E45B3" w:rsidP="00450F5C">
            <w:pPr>
              <w:tabs>
                <w:tab w:val="left" w:pos="-19"/>
              </w:tabs>
              <w:contextualSpacing/>
              <w:jc w:val="center"/>
              <w:rPr>
                <w:sz w:val="28"/>
                <w:szCs w:val="28"/>
              </w:rPr>
            </w:pPr>
            <w:r w:rsidRPr="00DD718E">
              <w:rPr>
                <w:color w:val="000000"/>
                <w:sz w:val="28"/>
                <w:szCs w:val="28"/>
              </w:rPr>
              <w:t>15</w:t>
            </w:r>
          </w:p>
        </w:tc>
        <w:tc>
          <w:tcPr>
            <w:tcW w:w="1812" w:type="dxa"/>
            <w:vMerge w:val="restart"/>
            <w:shd w:val="clear" w:color="auto" w:fill="auto"/>
            <w:tcMar>
              <w:top w:w="15" w:type="dxa"/>
              <w:left w:w="15" w:type="dxa"/>
              <w:bottom w:w="15" w:type="dxa"/>
              <w:right w:w="15" w:type="dxa"/>
            </w:tcMar>
          </w:tcPr>
          <w:p w14:paraId="59B6DC9B" w14:textId="77777777" w:rsidR="000E45B3" w:rsidRPr="00DD718E" w:rsidRDefault="000E45B3" w:rsidP="00450F5C">
            <w:pPr>
              <w:spacing w:after="20"/>
              <w:ind w:left="20"/>
              <w:jc w:val="both"/>
              <w:rPr>
                <w:sz w:val="28"/>
                <w:szCs w:val="28"/>
              </w:rPr>
            </w:pPr>
            <w:r w:rsidRPr="00DD718E">
              <w:rPr>
                <w:color w:val="000000"/>
                <w:sz w:val="28"/>
                <w:szCs w:val="28"/>
              </w:rPr>
              <w:t xml:space="preserve">Қазақстан Республикасының салық саясатын және кеден </w:t>
            </w:r>
            <w:r w:rsidRPr="00DD718E">
              <w:rPr>
                <w:color w:val="000000"/>
                <w:sz w:val="28"/>
                <w:szCs w:val="28"/>
              </w:rPr>
              <w:lastRenderedPageBreak/>
              <w:t>саласындағы саясатын іске асыру,</w:t>
            </w:r>
          </w:p>
          <w:p w14:paraId="5739F9A1" w14:textId="77777777" w:rsidR="000E45B3" w:rsidRPr="00DD718E" w:rsidRDefault="000E45B3" w:rsidP="00450F5C">
            <w:pPr>
              <w:contextualSpacing/>
              <w:jc w:val="both"/>
              <w:rPr>
                <w:sz w:val="28"/>
                <w:szCs w:val="28"/>
              </w:rPr>
            </w:pPr>
            <w:r w:rsidRPr="00DD718E">
              <w:rPr>
                <w:color w:val="000000"/>
                <w:sz w:val="28"/>
                <w:szCs w:val="28"/>
              </w:rPr>
              <w:t>Қазақстан Республикасының салық заңнамасының сақталуын қамтамасыз ету</w:t>
            </w:r>
          </w:p>
        </w:tc>
        <w:tc>
          <w:tcPr>
            <w:tcW w:w="2409" w:type="dxa"/>
            <w:shd w:val="clear" w:color="auto" w:fill="auto"/>
            <w:tcMar>
              <w:top w:w="15" w:type="dxa"/>
              <w:left w:w="15" w:type="dxa"/>
              <w:bottom w:w="15" w:type="dxa"/>
              <w:right w:w="15" w:type="dxa"/>
            </w:tcMar>
          </w:tcPr>
          <w:p w14:paraId="662A6EBA" w14:textId="77777777" w:rsidR="000E45B3" w:rsidRPr="00DD718E" w:rsidRDefault="000E45B3" w:rsidP="00450F5C">
            <w:pPr>
              <w:contextualSpacing/>
              <w:jc w:val="both"/>
              <w:rPr>
                <w:sz w:val="28"/>
                <w:szCs w:val="28"/>
              </w:rPr>
            </w:pPr>
            <w:r w:rsidRPr="00DD718E">
              <w:rPr>
                <w:color w:val="000000"/>
                <w:sz w:val="28"/>
                <w:szCs w:val="28"/>
              </w:rPr>
              <w:lastRenderedPageBreak/>
              <w:t xml:space="preserve">Салық төлеушілердің жеке шоттарын жүргізу, есептеулерді есепке алу және есептік </w:t>
            </w:r>
            <w:r w:rsidRPr="00DD718E">
              <w:rPr>
                <w:color w:val="000000"/>
                <w:sz w:val="28"/>
                <w:szCs w:val="28"/>
              </w:rPr>
              <w:lastRenderedPageBreak/>
              <w:t xml:space="preserve">нысандарын алу, төлемдерді қабылдау және өңдеу, өтініштер, есепке жатқызуға арналған өкімдер, аналитикалық </w:t>
            </w:r>
            <w:r w:rsidRPr="00DD718E">
              <w:rPr>
                <w:color w:val="000000"/>
                <w:sz w:val="28"/>
                <w:szCs w:val="28"/>
                <w:lang w:val="kk-KZ"/>
              </w:rPr>
              <w:t>Ц</w:t>
            </w:r>
            <w:r w:rsidRPr="00DD718E">
              <w:rPr>
                <w:color w:val="000000"/>
                <w:sz w:val="28"/>
                <w:szCs w:val="28"/>
              </w:rPr>
              <w:t xml:space="preserve">Ж үшін жинақталған деректерді құрылымдау және ұсыну; </w:t>
            </w:r>
            <w:r w:rsidRPr="00DD718E">
              <w:rPr>
                <w:color w:val="000000"/>
                <w:sz w:val="28"/>
                <w:szCs w:val="28"/>
                <w:lang w:val="kk-KZ"/>
              </w:rPr>
              <w:t>«</w:t>
            </w:r>
            <w:r w:rsidRPr="00DD718E">
              <w:rPr>
                <w:color w:val="000000"/>
                <w:sz w:val="28"/>
                <w:szCs w:val="28"/>
              </w:rPr>
              <w:t>Орталықтандырылған біріздендірілген дербес шоттар</w:t>
            </w:r>
            <w:r w:rsidRPr="00DD718E">
              <w:rPr>
                <w:color w:val="000000"/>
                <w:sz w:val="28"/>
                <w:szCs w:val="28"/>
                <w:lang w:val="kk-KZ"/>
              </w:rPr>
              <w:t>»</w:t>
            </w:r>
            <w:r w:rsidRPr="00DD718E">
              <w:rPr>
                <w:color w:val="000000"/>
                <w:sz w:val="28"/>
                <w:szCs w:val="28"/>
              </w:rPr>
              <w:t xml:space="preserve"> </w:t>
            </w:r>
            <w:r w:rsidRPr="00DD718E">
              <w:rPr>
                <w:color w:val="000000"/>
                <w:sz w:val="28"/>
                <w:szCs w:val="28"/>
                <w:lang w:val="kk-KZ"/>
              </w:rPr>
              <w:t>Ц</w:t>
            </w:r>
            <w:r w:rsidRPr="00DD718E">
              <w:rPr>
                <w:color w:val="000000"/>
                <w:sz w:val="28"/>
                <w:szCs w:val="28"/>
              </w:rPr>
              <w:t xml:space="preserve">Ж арқылы басқа мемлекеттік органдардың </w:t>
            </w:r>
            <w:r w:rsidRPr="00DD718E">
              <w:rPr>
                <w:color w:val="000000"/>
                <w:sz w:val="28"/>
                <w:szCs w:val="28"/>
                <w:lang w:val="kk-KZ"/>
              </w:rPr>
              <w:t>Ц</w:t>
            </w:r>
            <w:r w:rsidRPr="00DD718E">
              <w:rPr>
                <w:color w:val="000000"/>
                <w:sz w:val="28"/>
                <w:szCs w:val="28"/>
              </w:rPr>
              <w:t>Ж-мен және электрондық үкіметтің компоненттерімен ақпараттық өзара іс-қимыл жасау қоса алғанда</w:t>
            </w:r>
          </w:p>
        </w:tc>
        <w:tc>
          <w:tcPr>
            <w:tcW w:w="1701" w:type="dxa"/>
            <w:shd w:val="clear" w:color="auto" w:fill="auto"/>
            <w:tcMar>
              <w:top w:w="15" w:type="dxa"/>
              <w:left w:w="15" w:type="dxa"/>
              <w:bottom w:w="15" w:type="dxa"/>
              <w:right w:w="15" w:type="dxa"/>
            </w:tcMar>
          </w:tcPr>
          <w:p w14:paraId="04E6BC3A" w14:textId="77777777" w:rsidR="000E45B3" w:rsidRPr="00DD718E" w:rsidRDefault="000E45B3" w:rsidP="00450F5C">
            <w:pPr>
              <w:contextualSpacing/>
              <w:jc w:val="both"/>
              <w:rPr>
                <w:sz w:val="28"/>
                <w:szCs w:val="28"/>
              </w:rPr>
            </w:pPr>
            <w:r w:rsidRPr="00DD718E">
              <w:rPr>
                <w:sz w:val="28"/>
                <w:szCs w:val="28"/>
              </w:rPr>
              <w:lastRenderedPageBreak/>
              <w:t>Пайдаланушыны сәйкестендіру деректері:</w:t>
            </w:r>
          </w:p>
          <w:p w14:paraId="22CFAAB4" w14:textId="77777777" w:rsidR="000E45B3" w:rsidRPr="00DD718E" w:rsidRDefault="000E45B3" w:rsidP="00450F5C">
            <w:pPr>
              <w:contextualSpacing/>
              <w:jc w:val="both"/>
              <w:rPr>
                <w:sz w:val="28"/>
                <w:szCs w:val="28"/>
              </w:rPr>
            </w:pPr>
            <w:r w:rsidRPr="00DD718E">
              <w:rPr>
                <w:sz w:val="28"/>
                <w:szCs w:val="28"/>
              </w:rPr>
              <w:lastRenderedPageBreak/>
              <w:t>Т.А.Ә.; ЖСН; төленген салық сомалары туралы ақпарат; салық төлеушіні</w:t>
            </w:r>
            <w:r w:rsidRPr="00DD718E">
              <w:rPr>
                <w:sz w:val="28"/>
                <w:szCs w:val="28"/>
                <w:lang w:val="kk-KZ"/>
              </w:rPr>
              <w:t xml:space="preserve">ң тіркеу есебі бойынша </w:t>
            </w:r>
            <w:r w:rsidRPr="00DD718E">
              <w:rPr>
                <w:sz w:val="28"/>
                <w:szCs w:val="28"/>
              </w:rPr>
              <w:t>салық органының коды</w:t>
            </w:r>
          </w:p>
        </w:tc>
        <w:tc>
          <w:tcPr>
            <w:tcW w:w="3261" w:type="dxa"/>
            <w:shd w:val="clear" w:color="auto" w:fill="auto"/>
            <w:tcMar>
              <w:top w:w="15" w:type="dxa"/>
              <w:left w:w="15" w:type="dxa"/>
              <w:bottom w:w="15" w:type="dxa"/>
              <w:right w:w="15" w:type="dxa"/>
            </w:tcMar>
          </w:tcPr>
          <w:p w14:paraId="13D4869F" w14:textId="77777777" w:rsidR="000E45B3" w:rsidRPr="00DD718E" w:rsidRDefault="000E45B3" w:rsidP="00450F5C">
            <w:pPr>
              <w:contextualSpacing/>
              <w:jc w:val="both"/>
              <w:rPr>
                <w:sz w:val="28"/>
                <w:szCs w:val="28"/>
              </w:rPr>
            </w:pPr>
            <w:r w:rsidRPr="00DD718E">
              <w:rPr>
                <w:sz w:val="28"/>
                <w:szCs w:val="28"/>
              </w:rPr>
              <w:lastRenderedPageBreak/>
              <w:t>Салық кодексі</w:t>
            </w:r>
          </w:p>
        </w:tc>
      </w:tr>
      <w:tr w:rsidR="000E45B3" w:rsidRPr="00DD718E" w14:paraId="676FCB93" w14:textId="77777777" w:rsidTr="00DD718E">
        <w:trPr>
          <w:trHeight w:val="30"/>
        </w:trPr>
        <w:tc>
          <w:tcPr>
            <w:tcW w:w="310" w:type="dxa"/>
            <w:vMerge/>
            <w:tcMar>
              <w:top w:w="15" w:type="dxa"/>
              <w:left w:w="15" w:type="dxa"/>
              <w:bottom w:w="15" w:type="dxa"/>
              <w:right w:w="15" w:type="dxa"/>
            </w:tcMar>
          </w:tcPr>
          <w:p w14:paraId="584C9E84" w14:textId="77777777" w:rsidR="000E45B3" w:rsidRPr="00DD718E" w:rsidRDefault="000E45B3" w:rsidP="00450F5C">
            <w:pPr>
              <w:tabs>
                <w:tab w:val="left" w:pos="-19"/>
              </w:tabs>
              <w:contextualSpacing/>
              <w:jc w:val="center"/>
              <w:rPr>
                <w:sz w:val="28"/>
                <w:szCs w:val="28"/>
              </w:rPr>
            </w:pPr>
          </w:p>
        </w:tc>
        <w:tc>
          <w:tcPr>
            <w:tcW w:w="1812" w:type="dxa"/>
            <w:vMerge/>
            <w:shd w:val="clear" w:color="auto" w:fill="auto"/>
            <w:tcMar>
              <w:top w:w="15" w:type="dxa"/>
              <w:left w:w="15" w:type="dxa"/>
              <w:bottom w:w="15" w:type="dxa"/>
              <w:right w:w="15" w:type="dxa"/>
            </w:tcMar>
          </w:tcPr>
          <w:p w14:paraId="0E6A2637" w14:textId="77777777" w:rsidR="000E45B3" w:rsidRPr="00DD718E" w:rsidRDefault="000E45B3" w:rsidP="00450F5C">
            <w:pPr>
              <w:contextualSpacing/>
              <w:jc w:val="both"/>
              <w:rPr>
                <w:sz w:val="28"/>
                <w:szCs w:val="28"/>
              </w:rPr>
            </w:pPr>
          </w:p>
        </w:tc>
        <w:tc>
          <w:tcPr>
            <w:tcW w:w="2409" w:type="dxa"/>
            <w:shd w:val="clear" w:color="auto" w:fill="auto"/>
            <w:tcMar>
              <w:top w:w="15" w:type="dxa"/>
              <w:left w:w="15" w:type="dxa"/>
              <w:bottom w:w="15" w:type="dxa"/>
              <w:right w:w="15" w:type="dxa"/>
            </w:tcMar>
          </w:tcPr>
          <w:p w14:paraId="1948D3EA" w14:textId="77777777" w:rsidR="000E45B3" w:rsidRPr="00DD718E" w:rsidRDefault="000E45B3" w:rsidP="00450F5C">
            <w:pPr>
              <w:spacing w:after="20"/>
              <w:ind w:left="20"/>
              <w:jc w:val="both"/>
              <w:rPr>
                <w:sz w:val="28"/>
                <w:szCs w:val="28"/>
              </w:rPr>
            </w:pPr>
            <w:r w:rsidRPr="00DD718E">
              <w:rPr>
                <w:color w:val="000000"/>
                <w:sz w:val="28"/>
                <w:szCs w:val="28"/>
                <w:lang w:val="kk-KZ"/>
              </w:rPr>
              <w:t>«</w:t>
            </w:r>
            <w:r w:rsidRPr="00DD718E">
              <w:rPr>
                <w:color w:val="000000"/>
                <w:sz w:val="28"/>
                <w:szCs w:val="28"/>
              </w:rPr>
              <w:t>Интеграцияланған деректер базасы</w:t>
            </w:r>
            <w:r w:rsidRPr="00DD718E">
              <w:rPr>
                <w:color w:val="000000"/>
                <w:sz w:val="28"/>
                <w:szCs w:val="28"/>
                <w:lang w:val="kk-KZ"/>
              </w:rPr>
              <w:t>»</w:t>
            </w:r>
            <w:r w:rsidRPr="00DD718E">
              <w:rPr>
                <w:color w:val="000000"/>
                <w:sz w:val="28"/>
                <w:szCs w:val="28"/>
              </w:rPr>
              <w:t xml:space="preserve"> </w:t>
            </w:r>
            <w:r w:rsidRPr="00DD718E">
              <w:rPr>
                <w:color w:val="000000"/>
                <w:sz w:val="28"/>
                <w:szCs w:val="28"/>
                <w:lang w:val="kk-KZ"/>
              </w:rPr>
              <w:t>Ц</w:t>
            </w:r>
            <w:r w:rsidRPr="00DD718E">
              <w:rPr>
                <w:color w:val="000000"/>
                <w:sz w:val="28"/>
                <w:szCs w:val="28"/>
              </w:rPr>
              <w:t xml:space="preserve">Ж және </w:t>
            </w:r>
            <w:r w:rsidRPr="00DD718E">
              <w:rPr>
                <w:color w:val="000000"/>
                <w:sz w:val="28"/>
                <w:szCs w:val="28"/>
                <w:lang w:val="kk-KZ"/>
              </w:rPr>
              <w:t>«</w:t>
            </w:r>
            <w:r w:rsidRPr="00DD718E">
              <w:rPr>
                <w:color w:val="000000"/>
                <w:sz w:val="28"/>
                <w:szCs w:val="28"/>
              </w:rPr>
              <w:t>Бірыңғай деректер қоймасы</w:t>
            </w:r>
            <w:r w:rsidRPr="00DD718E">
              <w:rPr>
                <w:color w:val="000000"/>
                <w:sz w:val="28"/>
                <w:szCs w:val="28"/>
                <w:lang w:val="kk-KZ"/>
              </w:rPr>
              <w:t>»</w:t>
            </w:r>
            <w:r w:rsidRPr="00DD718E">
              <w:rPr>
                <w:color w:val="000000"/>
                <w:sz w:val="28"/>
                <w:szCs w:val="28"/>
              </w:rPr>
              <w:t xml:space="preserve"> </w:t>
            </w:r>
            <w:r w:rsidRPr="00DD718E">
              <w:rPr>
                <w:color w:val="000000"/>
                <w:sz w:val="28"/>
                <w:szCs w:val="28"/>
                <w:lang w:val="kk-KZ"/>
              </w:rPr>
              <w:t>Ц</w:t>
            </w:r>
            <w:r w:rsidRPr="00DD718E">
              <w:rPr>
                <w:color w:val="000000"/>
                <w:sz w:val="28"/>
                <w:szCs w:val="28"/>
              </w:rPr>
              <w:t xml:space="preserve">Ж (бұдан әрі – БДҚ </w:t>
            </w:r>
            <w:r w:rsidRPr="00DD718E">
              <w:rPr>
                <w:color w:val="000000"/>
                <w:sz w:val="28"/>
                <w:szCs w:val="28"/>
                <w:lang w:val="kk-KZ"/>
              </w:rPr>
              <w:t>Ц</w:t>
            </w:r>
            <w:r w:rsidRPr="00DD718E">
              <w:rPr>
                <w:color w:val="000000"/>
                <w:sz w:val="28"/>
                <w:szCs w:val="28"/>
              </w:rPr>
              <w:t>Ж) арқылы келесі процестерді автоматтандыру:</w:t>
            </w:r>
          </w:p>
          <w:p w14:paraId="19F679DF" w14:textId="77777777" w:rsidR="000E45B3" w:rsidRPr="00DD718E" w:rsidRDefault="000E45B3" w:rsidP="00450F5C">
            <w:pPr>
              <w:spacing w:after="20"/>
              <w:ind w:left="20"/>
              <w:jc w:val="both"/>
              <w:rPr>
                <w:sz w:val="28"/>
                <w:szCs w:val="28"/>
              </w:rPr>
            </w:pPr>
            <w:r w:rsidRPr="00DD718E">
              <w:rPr>
                <w:color w:val="000000"/>
                <w:sz w:val="28"/>
                <w:szCs w:val="28"/>
              </w:rPr>
              <w:t xml:space="preserve">1) деректердің тарихилығын сақтай отырып, Қазақстан Республикасы Қаржы министрлігінің Мемлекеттік кірістер </w:t>
            </w:r>
            <w:r w:rsidRPr="00DD718E">
              <w:rPr>
                <w:color w:val="000000"/>
                <w:sz w:val="28"/>
                <w:szCs w:val="28"/>
              </w:rPr>
              <w:lastRenderedPageBreak/>
              <w:t xml:space="preserve">комитетінің жедел </w:t>
            </w:r>
            <w:r w:rsidRPr="00DD718E">
              <w:rPr>
                <w:color w:val="000000"/>
                <w:sz w:val="28"/>
                <w:szCs w:val="28"/>
                <w:lang w:val="kk-KZ"/>
              </w:rPr>
              <w:t>Ц</w:t>
            </w:r>
            <w:r w:rsidRPr="00DD718E">
              <w:rPr>
                <w:color w:val="000000"/>
                <w:sz w:val="28"/>
                <w:szCs w:val="28"/>
              </w:rPr>
              <w:t xml:space="preserve">Ж және уәкілетті мемлекеттік органдардың </w:t>
            </w:r>
            <w:r w:rsidRPr="00DD718E">
              <w:rPr>
                <w:color w:val="000000"/>
                <w:sz w:val="28"/>
                <w:szCs w:val="28"/>
                <w:lang w:val="kk-KZ"/>
              </w:rPr>
              <w:t>Ц</w:t>
            </w:r>
            <w:r w:rsidRPr="00DD718E">
              <w:rPr>
                <w:color w:val="000000"/>
                <w:sz w:val="28"/>
                <w:szCs w:val="28"/>
              </w:rPr>
              <w:t>Ж ақпаратын жинау, сақтау;</w:t>
            </w:r>
          </w:p>
          <w:p w14:paraId="1FAE2CE4" w14:textId="77777777" w:rsidR="000E45B3" w:rsidRPr="00DD718E" w:rsidRDefault="000E45B3" w:rsidP="00450F5C">
            <w:pPr>
              <w:spacing w:after="20"/>
              <w:ind w:left="20"/>
              <w:jc w:val="both"/>
              <w:rPr>
                <w:sz w:val="28"/>
                <w:szCs w:val="28"/>
              </w:rPr>
            </w:pPr>
            <w:r w:rsidRPr="00DD718E">
              <w:rPr>
                <w:color w:val="000000"/>
                <w:sz w:val="28"/>
                <w:szCs w:val="28"/>
              </w:rPr>
              <w:t xml:space="preserve">2) шешімдерді одан әрі талдау, болжау және қабылдауды қолдау мақсатында талдамалық </w:t>
            </w:r>
            <w:r w:rsidRPr="00DD718E">
              <w:rPr>
                <w:color w:val="000000"/>
                <w:sz w:val="28"/>
                <w:szCs w:val="28"/>
                <w:lang w:val="kk-KZ"/>
              </w:rPr>
              <w:t>Ц</w:t>
            </w:r>
            <w:r w:rsidRPr="00DD718E">
              <w:rPr>
                <w:color w:val="000000"/>
                <w:sz w:val="28"/>
                <w:szCs w:val="28"/>
              </w:rPr>
              <w:t>Ж үшін жинақталған деректерді құрылымдау және ұсыну;</w:t>
            </w:r>
          </w:p>
          <w:p w14:paraId="77FCE83D" w14:textId="77777777" w:rsidR="000E45B3" w:rsidRPr="00DD718E" w:rsidRDefault="000E45B3" w:rsidP="00450F5C">
            <w:pPr>
              <w:spacing w:after="20"/>
              <w:ind w:left="20"/>
              <w:jc w:val="both"/>
              <w:rPr>
                <w:sz w:val="28"/>
                <w:szCs w:val="28"/>
              </w:rPr>
            </w:pPr>
            <w:r w:rsidRPr="00DD718E">
              <w:rPr>
                <w:color w:val="000000"/>
                <w:sz w:val="28"/>
                <w:szCs w:val="28"/>
              </w:rPr>
              <w:t xml:space="preserve">3) ЕХД </w:t>
            </w:r>
            <w:r w:rsidRPr="00DD718E">
              <w:rPr>
                <w:color w:val="000000"/>
                <w:sz w:val="28"/>
                <w:szCs w:val="28"/>
                <w:lang w:val="kk-KZ"/>
              </w:rPr>
              <w:t>Ц</w:t>
            </w:r>
            <w:r w:rsidRPr="00DD718E">
              <w:rPr>
                <w:color w:val="000000"/>
                <w:sz w:val="28"/>
                <w:szCs w:val="28"/>
              </w:rPr>
              <w:t xml:space="preserve">Ж деректерін тұтынушылар болып табылатын </w:t>
            </w:r>
            <w:r w:rsidRPr="00DD718E">
              <w:rPr>
                <w:color w:val="000000"/>
                <w:sz w:val="28"/>
                <w:szCs w:val="28"/>
                <w:lang w:val="kk-KZ"/>
              </w:rPr>
              <w:t>Ц</w:t>
            </w:r>
            <w:r w:rsidRPr="00DD718E">
              <w:rPr>
                <w:color w:val="000000"/>
                <w:sz w:val="28"/>
                <w:szCs w:val="28"/>
              </w:rPr>
              <w:t>Ж үшін деректерді жариялау;</w:t>
            </w:r>
          </w:p>
          <w:p w14:paraId="3C665BF4" w14:textId="77777777" w:rsidR="000E45B3" w:rsidRPr="00DD718E" w:rsidRDefault="000E45B3" w:rsidP="00450F5C">
            <w:pPr>
              <w:spacing w:after="20"/>
              <w:ind w:left="20"/>
              <w:jc w:val="both"/>
              <w:rPr>
                <w:sz w:val="28"/>
                <w:szCs w:val="28"/>
              </w:rPr>
            </w:pPr>
            <w:r w:rsidRPr="00DD718E">
              <w:rPr>
                <w:color w:val="000000"/>
                <w:sz w:val="28"/>
                <w:szCs w:val="28"/>
              </w:rPr>
              <w:t xml:space="preserve">4) </w:t>
            </w:r>
            <w:proofErr w:type="spellStart"/>
            <w:r w:rsidRPr="00DD718E">
              <w:rPr>
                <w:color w:val="000000"/>
                <w:sz w:val="28"/>
                <w:szCs w:val="28"/>
              </w:rPr>
              <w:t>камералдық</w:t>
            </w:r>
            <w:proofErr w:type="spellEnd"/>
            <w:r w:rsidRPr="00DD718E">
              <w:rPr>
                <w:color w:val="000000"/>
                <w:sz w:val="28"/>
                <w:szCs w:val="28"/>
              </w:rPr>
              <w:t xml:space="preserve"> бақылау жүргізу;</w:t>
            </w:r>
          </w:p>
          <w:p w14:paraId="3DE279C8" w14:textId="77777777" w:rsidR="000E45B3" w:rsidRPr="00DD718E" w:rsidRDefault="000E45B3" w:rsidP="00450F5C">
            <w:pPr>
              <w:spacing w:after="20"/>
              <w:ind w:left="20"/>
              <w:jc w:val="both"/>
              <w:rPr>
                <w:sz w:val="28"/>
                <w:szCs w:val="28"/>
              </w:rPr>
            </w:pPr>
            <w:r w:rsidRPr="00DD718E">
              <w:rPr>
                <w:color w:val="000000"/>
                <w:sz w:val="28"/>
                <w:szCs w:val="28"/>
              </w:rPr>
              <w:t>5) хабарламалар беру;</w:t>
            </w:r>
          </w:p>
          <w:p w14:paraId="3466B4D7" w14:textId="77777777" w:rsidR="000E45B3" w:rsidRPr="00DD718E" w:rsidRDefault="000E45B3" w:rsidP="00450F5C">
            <w:pPr>
              <w:contextualSpacing/>
              <w:jc w:val="both"/>
              <w:rPr>
                <w:sz w:val="28"/>
                <w:szCs w:val="28"/>
              </w:rPr>
            </w:pPr>
            <w:r w:rsidRPr="00DD718E">
              <w:rPr>
                <w:color w:val="000000"/>
                <w:sz w:val="28"/>
                <w:szCs w:val="28"/>
              </w:rPr>
              <w:t>6) талдамалық есептілікті қалыптастыру</w:t>
            </w:r>
          </w:p>
        </w:tc>
        <w:tc>
          <w:tcPr>
            <w:tcW w:w="1701" w:type="dxa"/>
            <w:shd w:val="clear" w:color="auto" w:fill="auto"/>
            <w:tcMar>
              <w:top w:w="15" w:type="dxa"/>
              <w:left w:w="15" w:type="dxa"/>
              <w:bottom w:w="15" w:type="dxa"/>
              <w:right w:w="15" w:type="dxa"/>
            </w:tcMar>
          </w:tcPr>
          <w:p w14:paraId="63346502" w14:textId="77777777" w:rsidR="000E45B3" w:rsidRPr="00DD718E" w:rsidRDefault="000E45B3" w:rsidP="00450F5C">
            <w:pPr>
              <w:contextualSpacing/>
              <w:jc w:val="both"/>
              <w:rPr>
                <w:sz w:val="28"/>
                <w:szCs w:val="28"/>
              </w:rPr>
            </w:pPr>
            <w:r w:rsidRPr="00DD718E">
              <w:rPr>
                <w:sz w:val="28"/>
                <w:szCs w:val="28"/>
              </w:rPr>
              <w:lastRenderedPageBreak/>
              <w:t>Пайдаланушыны сәйкестендіру деректері:</w:t>
            </w:r>
          </w:p>
          <w:p w14:paraId="6C13F3D0" w14:textId="77777777" w:rsidR="000E45B3" w:rsidRPr="00DD718E" w:rsidRDefault="000E45B3" w:rsidP="00450F5C">
            <w:pPr>
              <w:contextualSpacing/>
              <w:jc w:val="both"/>
              <w:rPr>
                <w:sz w:val="28"/>
                <w:szCs w:val="28"/>
              </w:rPr>
            </w:pPr>
            <w:r w:rsidRPr="00DD718E">
              <w:rPr>
                <w:sz w:val="28"/>
                <w:szCs w:val="28"/>
              </w:rPr>
              <w:t>салық төлеушіні</w:t>
            </w:r>
            <w:r w:rsidRPr="00DD718E">
              <w:rPr>
                <w:sz w:val="28"/>
                <w:szCs w:val="28"/>
                <w:lang w:val="kk-KZ"/>
              </w:rPr>
              <w:t xml:space="preserve">ң тіркеу есебі бойынша </w:t>
            </w:r>
            <w:r w:rsidRPr="00DD718E">
              <w:rPr>
                <w:sz w:val="28"/>
                <w:szCs w:val="28"/>
              </w:rPr>
              <w:t>салық органының коды</w:t>
            </w:r>
          </w:p>
        </w:tc>
        <w:tc>
          <w:tcPr>
            <w:tcW w:w="3261" w:type="dxa"/>
            <w:shd w:val="clear" w:color="auto" w:fill="auto"/>
            <w:tcMar>
              <w:top w:w="15" w:type="dxa"/>
              <w:left w:w="15" w:type="dxa"/>
              <w:bottom w:w="15" w:type="dxa"/>
              <w:right w:w="15" w:type="dxa"/>
            </w:tcMar>
          </w:tcPr>
          <w:p w14:paraId="547D5697" w14:textId="77777777" w:rsidR="000E45B3" w:rsidRPr="00DD718E" w:rsidRDefault="000E45B3" w:rsidP="00450F5C">
            <w:pPr>
              <w:contextualSpacing/>
              <w:jc w:val="both"/>
              <w:rPr>
                <w:sz w:val="28"/>
                <w:szCs w:val="28"/>
              </w:rPr>
            </w:pPr>
            <w:r w:rsidRPr="00DD718E">
              <w:rPr>
                <w:sz w:val="28"/>
                <w:szCs w:val="28"/>
              </w:rPr>
              <w:t>Салық кодексі</w:t>
            </w:r>
          </w:p>
        </w:tc>
      </w:tr>
      <w:tr w:rsidR="000E45B3" w:rsidRPr="00DD718E" w14:paraId="6F795E4C" w14:textId="77777777" w:rsidTr="00DD718E">
        <w:trPr>
          <w:trHeight w:val="30"/>
        </w:trPr>
        <w:tc>
          <w:tcPr>
            <w:tcW w:w="310" w:type="dxa"/>
            <w:tcMar>
              <w:top w:w="15" w:type="dxa"/>
              <w:left w:w="15" w:type="dxa"/>
              <w:bottom w:w="15" w:type="dxa"/>
              <w:right w:w="15" w:type="dxa"/>
            </w:tcMar>
          </w:tcPr>
          <w:p w14:paraId="46E1B5BF" w14:textId="77777777" w:rsidR="000E45B3" w:rsidRPr="00DD718E" w:rsidRDefault="000E45B3" w:rsidP="00450F5C">
            <w:pPr>
              <w:tabs>
                <w:tab w:val="left" w:pos="-19"/>
              </w:tabs>
              <w:contextualSpacing/>
              <w:jc w:val="center"/>
              <w:rPr>
                <w:sz w:val="28"/>
                <w:szCs w:val="28"/>
              </w:rPr>
            </w:pPr>
            <w:r w:rsidRPr="00DD718E">
              <w:rPr>
                <w:color w:val="000000"/>
                <w:sz w:val="28"/>
                <w:szCs w:val="28"/>
              </w:rPr>
              <w:t>16</w:t>
            </w:r>
          </w:p>
        </w:tc>
        <w:tc>
          <w:tcPr>
            <w:tcW w:w="1812" w:type="dxa"/>
            <w:shd w:val="clear" w:color="auto" w:fill="auto"/>
            <w:tcMar>
              <w:top w:w="15" w:type="dxa"/>
              <w:left w:w="15" w:type="dxa"/>
              <w:bottom w:w="15" w:type="dxa"/>
              <w:right w:w="15" w:type="dxa"/>
            </w:tcMar>
          </w:tcPr>
          <w:p w14:paraId="5C063714" w14:textId="77777777" w:rsidR="000E45B3" w:rsidRPr="00DD718E" w:rsidRDefault="000E45B3" w:rsidP="00450F5C">
            <w:pPr>
              <w:contextualSpacing/>
              <w:jc w:val="both"/>
              <w:rPr>
                <w:sz w:val="28"/>
                <w:szCs w:val="28"/>
              </w:rPr>
            </w:pPr>
            <w:r w:rsidRPr="00DD718E">
              <w:rPr>
                <w:color w:val="000000"/>
                <w:sz w:val="28"/>
                <w:szCs w:val="28"/>
              </w:rPr>
              <w:t>Қазақстан Республикасының заңнамасына сәйкес әкімшілік құқық бұзушылықтарды анықтау, алдын алу және жолын кесу</w:t>
            </w:r>
          </w:p>
        </w:tc>
        <w:tc>
          <w:tcPr>
            <w:tcW w:w="2409" w:type="dxa"/>
            <w:shd w:val="clear" w:color="auto" w:fill="auto"/>
            <w:tcMar>
              <w:top w:w="15" w:type="dxa"/>
              <w:left w:w="15" w:type="dxa"/>
              <w:bottom w:w="15" w:type="dxa"/>
              <w:right w:w="15" w:type="dxa"/>
            </w:tcMar>
          </w:tcPr>
          <w:p w14:paraId="757BDA2C" w14:textId="77777777" w:rsidR="000E45B3" w:rsidRPr="00DD718E" w:rsidRDefault="000E45B3" w:rsidP="00450F5C">
            <w:pPr>
              <w:contextualSpacing/>
              <w:jc w:val="both"/>
              <w:rPr>
                <w:sz w:val="28"/>
                <w:szCs w:val="28"/>
              </w:rPr>
            </w:pPr>
            <w:r w:rsidRPr="00DD718E">
              <w:rPr>
                <w:color w:val="000000"/>
                <w:sz w:val="28"/>
                <w:szCs w:val="28"/>
              </w:rPr>
              <w:t xml:space="preserve">Бұзушылықтарды анықтау мақсатында </w:t>
            </w:r>
            <w:r w:rsidRPr="00DD718E">
              <w:rPr>
                <w:color w:val="000000"/>
                <w:sz w:val="28"/>
                <w:szCs w:val="28"/>
                <w:lang w:val="kk-KZ"/>
              </w:rPr>
              <w:t>«</w:t>
            </w:r>
            <w:r w:rsidRPr="00DD718E">
              <w:rPr>
                <w:color w:val="000000"/>
                <w:sz w:val="28"/>
                <w:szCs w:val="28"/>
              </w:rPr>
              <w:t>Тәуекелдерді басқару жүйесі</w:t>
            </w:r>
            <w:r w:rsidRPr="00DD718E">
              <w:rPr>
                <w:color w:val="000000"/>
                <w:sz w:val="28"/>
                <w:szCs w:val="28"/>
                <w:lang w:val="kk-KZ"/>
              </w:rPr>
              <w:t>»</w:t>
            </w:r>
            <w:r w:rsidRPr="00DD718E">
              <w:rPr>
                <w:color w:val="000000"/>
                <w:sz w:val="28"/>
                <w:szCs w:val="28"/>
              </w:rPr>
              <w:t xml:space="preserve"> </w:t>
            </w:r>
            <w:r w:rsidRPr="00DD718E">
              <w:rPr>
                <w:color w:val="000000"/>
                <w:sz w:val="28"/>
                <w:szCs w:val="28"/>
                <w:lang w:val="kk-KZ"/>
              </w:rPr>
              <w:t>Ц</w:t>
            </w:r>
            <w:r w:rsidRPr="00DD718E">
              <w:rPr>
                <w:color w:val="000000"/>
                <w:sz w:val="28"/>
                <w:szCs w:val="28"/>
              </w:rPr>
              <w:t>Ж-да салық операцияларын жасау процестерін оңтайландыру және автоматтандыру</w:t>
            </w:r>
          </w:p>
        </w:tc>
        <w:tc>
          <w:tcPr>
            <w:tcW w:w="1701" w:type="dxa"/>
            <w:shd w:val="clear" w:color="auto" w:fill="auto"/>
            <w:tcMar>
              <w:top w:w="15" w:type="dxa"/>
              <w:left w:w="15" w:type="dxa"/>
              <w:bottom w:w="15" w:type="dxa"/>
              <w:right w:w="15" w:type="dxa"/>
            </w:tcMar>
          </w:tcPr>
          <w:p w14:paraId="2B6DB702" w14:textId="77777777" w:rsidR="000E45B3" w:rsidRPr="00DD718E" w:rsidRDefault="000E45B3" w:rsidP="00450F5C">
            <w:pPr>
              <w:contextualSpacing/>
              <w:jc w:val="both"/>
              <w:rPr>
                <w:sz w:val="28"/>
                <w:szCs w:val="28"/>
              </w:rPr>
            </w:pPr>
            <w:r w:rsidRPr="00DD718E">
              <w:rPr>
                <w:sz w:val="28"/>
                <w:szCs w:val="28"/>
              </w:rPr>
              <w:t>Пайдаланушыны сәйкестендіру деректері:</w:t>
            </w:r>
          </w:p>
          <w:p w14:paraId="2B12864B" w14:textId="77777777" w:rsidR="000E45B3" w:rsidRPr="00DD718E" w:rsidRDefault="000E45B3" w:rsidP="00450F5C">
            <w:pPr>
              <w:contextualSpacing/>
              <w:jc w:val="both"/>
              <w:rPr>
                <w:sz w:val="28"/>
                <w:szCs w:val="28"/>
              </w:rPr>
            </w:pPr>
            <w:r w:rsidRPr="00DD718E">
              <w:rPr>
                <w:sz w:val="28"/>
                <w:szCs w:val="28"/>
              </w:rPr>
              <w:t xml:space="preserve">Т.А.Ә.; ЖСН; </w:t>
            </w:r>
            <w:r w:rsidRPr="00DD718E">
              <w:rPr>
                <w:color w:val="000000"/>
                <w:sz w:val="28"/>
                <w:szCs w:val="28"/>
              </w:rPr>
              <w:t xml:space="preserve">салық төлеушінің тіркеу есебі бойынша салық органының коды; салықтардың </w:t>
            </w:r>
            <w:r w:rsidRPr="00DD718E">
              <w:rPr>
                <w:color w:val="000000"/>
                <w:sz w:val="28"/>
                <w:szCs w:val="28"/>
              </w:rPr>
              <w:lastRenderedPageBreak/>
              <w:t>төленген сомалары бойынша ақпарат</w:t>
            </w:r>
          </w:p>
          <w:p w14:paraId="00B6B86D" w14:textId="77777777" w:rsidR="000E45B3" w:rsidRPr="00DD718E" w:rsidRDefault="000E45B3" w:rsidP="00450F5C">
            <w:pPr>
              <w:contextualSpacing/>
              <w:jc w:val="both"/>
              <w:rPr>
                <w:sz w:val="28"/>
                <w:szCs w:val="28"/>
              </w:rPr>
            </w:pPr>
          </w:p>
          <w:p w14:paraId="7CCDE484" w14:textId="77777777" w:rsidR="000E45B3" w:rsidRPr="00DD718E" w:rsidRDefault="000E45B3" w:rsidP="00450F5C">
            <w:pPr>
              <w:contextualSpacing/>
              <w:jc w:val="both"/>
              <w:rPr>
                <w:sz w:val="28"/>
                <w:szCs w:val="28"/>
              </w:rPr>
            </w:pPr>
          </w:p>
        </w:tc>
        <w:tc>
          <w:tcPr>
            <w:tcW w:w="3261" w:type="dxa"/>
            <w:shd w:val="clear" w:color="auto" w:fill="auto"/>
            <w:tcMar>
              <w:top w:w="15" w:type="dxa"/>
              <w:left w:w="15" w:type="dxa"/>
              <w:bottom w:w="15" w:type="dxa"/>
              <w:right w:w="15" w:type="dxa"/>
            </w:tcMar>
          </w:tcPr>
          <w:p w14:paraId="01C4A1A1" w14:textId="77777777" w:rsidR="000E45B3" w:rsidRPr="00DD718E" w:rsidRDefault="000E45B3" w:rsidP="00450F5C">
            <w:pPr>
              <w:contextualSpacing/>
              <w:jc w:val="both"/>
              <w:rPr>
                <w:sz w:val="28"/>
                <w:szCs w:val="28"/>
              </w:rPr>
            </w:pPr>
            <w:r w:rsidRPr="00DD718E">
              <w:rPr>
                <w:sz w:val="28"/>
                <w:szCs w:val="28"/>
              </w:rPr>
              <w:lastRenderedPageBreak/>
              <w:t>Салық кодексі</w:t>
            </w:r>
          </w:p>
        </w:tc>
      </w:tr>
      <w:tr w:rsidR="000E45B3" w:rsidRPr="00DD718E" w14:paraId="7A150F59" w14:textId="77777777" w:rsidTr="00DD718E">
        <w:trPr>
          <w:trHeight w:val="30"/>
        </w:trPr>
        <w:tc>
          <w:tcPr>
            <w:tcW w:w="310" w:type="dxa"/>
            <w:tcMar>
              <w:top w:w="15" w:type="dxa"/>
              <w:left w:w="15" w:type="dxa"/>
              <w:bottom w:w="15" w:type="dxa"/>
              <w:right w:w="15" w:type="dxa"/>
            </w:tcMar>
          </w:tcPr>
          <w:p w14:paraId="1E238E63" w14:textId="77777777" w:rsidR="000E45B3" w:rsidRPr="00DD718E" w:rsidRDefault="000E45B3" w:rsidP="00450F5C">
            <w:pPr>
              <w:tabs>
                <w:tab w:val="left" w:pos="-19"/>
              </w:tabs>
              <w:contextualSpacing/>
              <w:jc w:val="center"/>
              <w:rPr>
                <w:sz w:val="28"/>
                <w:szCs w:val="28"/>
              </w:rPr>
            </w:pPr>
            <w:r w:rsidRPr="00DD718E">
              <w:rPr>
                <w:color w:val="000000"/>
                <w:sz w:val="28"/>
                <w:szCs w:val="28"/>
              </w:rPr>
              <w:t>17</w:t>
            </w:r>
          </w:p>
        </w:tc>
        <w:tc>
          <w:tcPr>
            <w:tcW w:w="1812" w:type="dxa"/>
            <w:shd w:val="clear" w:color="auto" w:fill="auto"/>
            <w:tcMar>
              <w:top w:w="15" w:type="dxa"/>
              <w:left w:w="15" w:type="dxa"/>
              <w:bottom w:w="15" w:type="dxa"/>
              <w:right w:w="15" w:type="dxa"/>
            </w:tcMar>
          </w:tcPr>
          <w:p w14:paraId="551A316C" w14:textId="77777777" w:rsidR="000E45B3" w:rsidRPr="00DD718E" w:rsidRDefault="000E45B3" w:rsidP="00450F5C">
            <w:pPr>
              <w:spacing w:after="20"/>
              <w:ind w:left="20"/>
              <w:jc w:val="both"/>
              <w:rPr>
                <w:sz w:val="28"/>
                <w:szCs w:val="28"/>
              </w:rPr>
            </w:pPr>
            <w:r w:rsidRPr="00DD718E">
              <w:rPr>
                <w:color w:val="000000"/>
                <w:sz w:val="28"/>
                <w:szCs w:val="28"/>
              </w:rPr>
              <w:t>Кедендік әкімшілендіруді және кедендік бақылауды жүзеге асыру;</w:t>
            </w:r>
          </w:p>
          <w:p w14:paraId="68E6E4AF" w14:textId="77777777" w:rsidR="000E45B3" w:rsidRPr="00DD718E" w:rsidRDefault="000E45B3" w:rsidP="00450F5C">
            <w:pPr>
              <w:contextualSpacing/>
              <w:jc w:val="both"/>
              <w:rPr>
                <w:sz w:val="28"/>
                <w:szCs w:val="28"/>
              </w:rPr>
            </w:pPr>
            <w:r w:rsidRPr="00DD718E">
              <w:rPr>
                <w:color w:val="000000"/>
                <w:sz w:val="28"/>
                <w:szCs w:val="28"/>
              </w:rPr>
              <w:t>кедендік декларациялауды, кедендік бақылауды жетілдіру, ЕАЭО кедендік шекарасы арқылы өткізілетін тауарлар мен көлік құралдарына қатысты кедендік операцияларды жүргізуді жеңілдетуге ықпал ететін жағдайлар жасау</w:t>
            </w:r>
          </w:p>
        </w:tc>
        <w:tc>
          <w:tcPr>
            <w:tcW w:w="2409" w:type="dxa"/>
            <w:shd w:val="clear" w:color="auto" w:fill="auto"/>
            <w:tcMar>
              <w:top w:w="15" w:type="dxa"/>
              <w:left w:w="15" w:type="dxa"/>
              <w:bottom w:w="15" w:type="dxa"/>
              <w:right w:w="15" w:type="dxa"/>
            </w:tcMar>
          </w:tcPr>
          <w:p w14:paraId="7CDFEF5A" w14:textId="77777777" w:rsidR="000E45B3" w:rsidRPr="00DD718E" w:rsidRDefault="000E45B3" w:rsidP="00450F5C">
            <w:pPr>
              <w:contextualSpacing/>
              <w:jc w:val="both"/>
              <w:rPr>
                <w:sz w:val="28"/>
                <w:szCs w:val="28"/>
              </w:rPr>
            </w:pPr>
            <w:r w:rsidRPr="00DD718E">
              <w:rPr>
                <w:color w:val="000000"/>
                <w:sz w:val="28"/>
                <w:szCs w:val="28"/>
              </w:rPr>
              <w:t xml:space="preserve">Тауарларды алдын ала ақпараттандырумен, кедендік шекара арқылы өткізумен, тауарларды кедендік рәсімдерге орналастырумен, тауарларды шығарумен және кедендік бақылауды, оның ішінде тауарларды шығарғаннан кейінгі бақылауды, жүргізумен байланысты </w:t>
            </w:r>
            <w:r w:rsidRPr="00DD718E">
              <w:rPr>
                <w:color w:val="000000"/>
                <w:sz w:val="28"/>
                <w:szCs w:val="28"/>
                <w:lang w:val="kk-KZ"/>
              </w:rPr>
              <w:t>«</w:t>
            </w:r>
            <w:r w:rsidRPr="00DD718E">
              <w:rPr>
                <w:color w:val="000000"/>
                <w:sz w:val="28"/>
                <w:szCs w:val="28"/>
              </w:rPr>
              <w:t>Деректердің интеграцияланған қоймасы</w:t>
            </w:r>
            <w:r w:rsidRPr="00DD718E">
              <w:rPr>
                <w:color w:val="000000"/>
                <w:sz w:val="28"/>
                <w:szCs w:val="28"/>
                <w:lang w:val="kk-KZ"/>
              </w:rPr>
              <w:t>»</w:t>
            </w:r>
            <w:r w:rsidRPr="00DD718E">
              <w:rPr>
                <w:color w:val="000000"/>
                <w:sz w:val="28"/>
                <w:szCs w:val="28"/>
              </w:rPr>
              <w:t xml:space="preserve"> </w:t>
            </w:r>
            <w:r w:rsidRPr="00DD718E">
              <w:rPr>
                <w:color w:val="000000"/>
                <w:sz w:val="28"/>
                <w:szCs w:val="28"/>
                <w:lang w:val="kk-KZ"/>
              </w:rPr>
              <w:t>Ц</w:t>
            </w:r>
            <w:r w:rsidRPr="00DD718E">
              <w:rPr>
                <w:color w:val="000000"/>
                <w:sz w:val="28"/>
                <w:szCs w:val="28"/>
              </w:rPr>
              <w:t xml:space="preserve">Ж, </w:t>
            </w:r>
            <w:r w:rsidRPr="00DD718E">
              <w:rPr>
                <w:color w:val="000000"/>
                <w:sz w:val="28"/>
                <w:szCs w:val="28"/>
                <w:lang w:val="kk-KZ"/>
              </w:rPr>
              <w:t>«</w:t>
            </w:r>
            <w:r w:rsidRPr="00DD718E">
              <w:rPr>
                <w:color w:val="000000"/>
                <w:sz w:val="28"/>
                <w:szCs w:val="28"/>
              </w:rPr>
              <w:t>Тәуекелдерді басқаруды бақылау жүйесі</w:t>
            </w:r>
            <w:r w:rsidRPr="00DD718E">
              <w:rPr>
                <w:color w:val="000000"/>
                <w:sz w:val="28"/>
                <w:szCs w:val="28"/>
                <w:lang w:val="kk-KZ"/>
              </w:rPr>
              <w:t>»</w:t>
            </w:r>
            <w:r w:rsidRPr="00DD718E">
              <w:rPr>
                <w:color w:val="000000"/>
                <w:sz w:val="28"/>
                <w:szCs w:val="28"/>
              </w:rPr>
              <w:t xml:space="preserve"> </w:t>
            </w:r>
            <w:r w:rsidRPr="00DD718E">
              <w:rPr>
                <w:color w:val="000000"/>
                <w:sz w:val="28"/>
                <w:szCs w:val="28"/>
                <w:lang w:val="kk-KZ"/>
              </w:rPr>
              <w:t>Ц</w:t>
            </w:r>
            <w:r w:rsidRPr="00DD718E">
              <w:rPr>
                <w:color w:val="000000"/>
                <w:sz w:val="28"/>
                <w:szCs w:val="28"/>
              </w:rPr>
              <w:t xml:space="preserve">Ж, </w:t>
            </w:r>
            <w:r w:rsidRPr="00DD718E">
              <w:rPr>
                <w:color w:val="000000"/>
                <w:sz w:val="28"/>
                <w:szCs w:val="28"/>
                <w:lang w:val="kk-KZ"/>
              </w:rPr>
              <w:t>«</w:t>
            </w:r>
            <w:r w:rsidRPr="00DD718E">
              <w:rPr>
                <w:color w:val="000000"/>
                <w:sz w:val="28"/>
                <w:szCs w:val="28"/>
              </w:rPr>
              <w:t>Кедендік автоматтандырылған және ақпараттық жүйе</w:t>
            </w:r>
            <w:r w:rsidRPr="00DD718E">
              <w:rPr>
                <w:color w:val="000000"/>
                <w:sz w:val="28"/>
                <w:szCs w:val="28"/>
                <w:lang w:val="kk-KZ"/>
              </w:rPr>
              <w:t>»</w:t>
            </w:r>
            <w:r w:rsidRPr="00DD718E">
              <w:rPr>
                <w:color w:val="000000"/>
                <w:sz w:val="28"/>
                <w:szCs w:val="28"/>
              </w:rPr>
              <w:t xml:space="preserve"> </w:t>
            </w:r>
            <w:r w:rsidRPr="00DD718E">
              <w:rPr>
                <w:color w:val="000000"/>
                <w:sz w:val="28"/>
                <w:szCs w:val="28"/>
                <w:lang w:val="kk-KZ"/>
              </w:rPr>
              <w:t>Ц</w:t>
            </w:r>
            <w:r w:rsidRPr="00DD718E">
              <w:rPr>
                <w:color w:val="000000"/>
                <w:sz w:val="28"/>
                <w:szCs w:val="28"/>
              </w:rPr>
              <w:t>Ж арқылы кедендік операцияларын жасау процестерін оңтайландыру және автоматтандыру</w:t>
            </w:r>
          </w:p>
        </w:tc>
        <w:tc>
          <w:tcPr>
            <w:tcW w:w="1701" w:type="dxa"/>
            <w:shd w:val="clear" w:color="auto" w:fill="auto"/>
            <w:tcMar>
              <w:top w:w="15" w:type="dxa"/>
              <w:left w:w="15" w:type="dxa"/>
              <w:bottom w:w="15" w:type="dxa"/>
              <w:right w:w="15" w:type="dxa"/>
            </w:tcMar>
          </w:tcPr>
          <w:p w14:paraId="35EE5179" w14:textId="77777777" w:rsidR="000E45B3" w:rsidRPr="00DD718E" w:rsidRDefault="000E45B3" w:rsidP="00450F5C">
            <w:pPr>
              <w:contextualSpacing/>
              <w:jc w:val="both"/>
              <w:rPr>
                <w:sz w:val="28"/>
                <w:szCs w:val="28"/>
              </w:rPr>
            </w:pPr>
            <w:r w:rsidRPr="00DD718E">
              <w:rPr>
                <w:sz w:val="28"/>
                <w:szCs w:val="28"/>
              </w:rPr>
              <w:t>Пайдаланушыны сәйкестендіру деректері:</w:t>
            </w:r>
          </w:p>
          <w:p w14:paraId="12B85984" w14:textId="77777777" w:rsidR="000E45B3" w:rsidRPr="00DD718E" w:rsidRDefault="000E45B3" w:rsidP="00450F5C">
            <w:pPr>
              <w:contextualSpacing/>
              <w:jc w:val="both"/>
              <w:rPr>
                <w:sz w:val="28"/>
                <w:szCs w:val="28"/>
              </w:rPr>
            </w:pPr>
            <w:r w:rsidRPr="00DD718E">
              <w:rPr>
                <w:sz w:val="28"/>
                <w:szCs w:val="28"/>
              </w:rPr>
              <w:t>Т.А.Ә.; туған күні; ЖСН; БСН ; тұрғылықты мекенжайы; заңды мекенжайы ; жеке басын куәландыратын құжаттың мәліметтері</w:t>
            </w:r>
          </w:p>
        </w:tc>
        <w:tc>
          <w:tcPr>
            <w:tcW w:w="3261" w:type="dxa"/>
            <w:shd w:val="clear" w:color="auto" w:fill="auto"/>
            <w:tcMar>
              <w:top w:w="15" w:type="dxa"/>
              <w:left w:w="15" w:type="dxa"/>
              <w:bottom w:w="15" w:type="dxa"/>
              <w:right w:w="15" w:type="dxa"/>
            </w:tcMar>
          </w:tcPr>
          <w:p w14:paraId="454EC62A" w14:textId="77777777" w:rsidR="000E45B3" w:rsidRPr="00DD718E" w:rsidRDefault="000E45B3" w:rsidP="00450F5C">
            <w:pPr>
              <w:contextualSpacing/>
              <w:jc w:val="both"/>
              <w:rPr>
                <w:sz w:val="28"/>
                <w:szCs w:val="28"/>
              </w:rPr>
            </w:pPr>
            <w:r w:rsidRPr="00DD718E">
              <w:rPr>
                <w:sz w:val="28"/>
                <w:szCs w:val="28"/>
              </w:rPr>
              <w:t xml:space="preserve">Кеден кодексі, </w:t>
            </w:r>
            <w:r w:rsidRPr="00DD718E">
              <w:rPr>
                <w:sz w:val="28"/>
                <w:szCs w:val="28"/>
                <w:lang w:val="kk-KZ"/>
              </w:rPr>
              <w:t>Р</w:t>
            </w:r>
            <w:proofErr w:type="spellStart"/>
            <w:r w:rsidRPr="00DD718E">
              <w:rPr>
                <w:sz w:val="28"/>
                <w:szCs w:val="28"/>
              </w:rPr>
              <w:t>атификациялау</w:t>
            </w:r>
            <w:proofErr w:type="spellEnd"/>
            <w:r w:rsidRPr="00DD718E">
              <w:rPr>
                <w:sz w:val="28"/>
                <w:szCs w:val="28"/>
              </w:rPr>
              <w:t xml:space="preserve"> туралы заң</w:t>
            </w:r>
          </w:p>
        </w:tc>
      </w:tr>
      <w:tr w:rsidR="000E45B3" w:rsidRPr="00DD718E" w14:paraId="37DEB999" w14:textId="77777777" w:rsidTr="00DD718E">
        <w:trPr>
          <w:trHeight w:val="30"/>
        </w:trPr>
        <w:tc>
          <w:tcPr>
            <w:tcW w:w="310" w:type="dxa"/>
            <w:tcMar>
              <w:top w:w="15" w:type="dxa"/>
              <w:left w:w="15" w:type="dxa"/>
              <w:bottom w:w="15" w:type="dxa"/>
              <w:right w:w="15" w:type="dxa"/>
            </w:tcMar>
          </w:tcPr>
          <w:p w14:paraId="14FABE39" w14:textId="77777777" w:rsidR="000E45B3" w:rsidRPr="00DD718E" w:rsidRDefault="000E45B3" w:rsidP="00450F5C">
            <w:pPr>
              <w:tabs>
                <w:tab w:val="left" w:pos="-19"/>
              </w:tabs>
              <w:contextualSpacing/>
              <w:jc w:val="center"/>
              <w:rPr>
                <w:sz w:val="28"/>
                <w:szCs w:val="28"/>
              </w:rPr>
            </w:pPr>
            <w:r w:rsidRPr="00DD718E">
              <w:rPr>
                <w:color w:val="000000"/>
                <w:sz w:val="28"/>
                <w:szCs w:val="28"/>
              </w:rPr>
              <w:t>18</w:t>
            </w:r>
          </w:p>
        </w:tc>
        <w:tc>
          <w:tcPr>
            <w:tcW w:w="1812" w:type="dxa"/>
            <w:tcMar>
              <w:top w:w="15" w:type="dxa"/>
              <w:left w:w="15" w:type="dxa"/>
              <w:bottom w:w="15" w:type="dxa"/>
              <w:right w:w="15" w:type="dxa"/>
            </w:tcMar>
          </w:tcPr>
          <w:p w14:paraId="726051F8" w14:textId="77777777" w:rsidR="000E45B3" w:rsidRPr="00DD718E" w:rsidRDefault="000E45B3" w:rsidP="00450F5C">
            <w:pPr>
              <w:contextualSpacing/>
              <w:jc w:val="both"/>
              <w:rPr>
                <w:sz w:val="28"/>
                <w:szCs w:val="28"/>
              </w:rPr>
            </w:pPr>
            <w:r w:rsidRPr="00DD718E">
              <w:rPr>
                <w:color w:val="000000"/>
                <w:sz w:val="28"/>
                <w:szCs w:val="28"/>
              </w:rPr>
              <w:t>Республикалық мүлікті басқару, мемлекеттің республикалы</w:t>
            </w:r>
            <w:r w:rsidRPr="00DD718E">
              <w:rPr>
                <w:color w:val="000000"/>
                <w:sz w:val="28"/>
                <w:szCs w:val="28"/>
              </w:rPr>
              <w:lastRenderedPageBreak/>
              <w:t>қ мүлікке құқықтарын іске асыру, жекешелендіру саласында басшылықты жүзеге асыру, оның ішінде бірыңғай есепке алуды қамтамасыз ету және мемлекеттік мүлік тізілімін жүргізу жөніндегі жұмысты үйлестіру мен ұйымдастыруды жүзеге асыру, мемлекеттік мүлік тізілімін пайдаланушыларға ақпарат беру</w:t>
            </w:r>
          </w:p>
        </w:tc>
        <w:tc>
          <w:tcPr>
            <w:tcW w:w="2409" w:type="dxa"/>
            <w:tcMar>
              <w:top w:w="15" w:type="dxa"/>
              <w:left w:w="15" w:type="dxa"/>
              <w:bottom w:w="15" w:type="dxa"/>
              <w:right w:w="15" w:type="dxa"/>
            </w:tcMar>
          </w:tcPr>
          <w:p w14:paraId="743578F2" w14:textId="77777777" w:rsidR="000E45B3" w:rsidRPr="00DD718E" w:rsidRDefault="000E45B3" w:rsidP="00450F5C">
            <w:pPr>
              <w:contextualSpacing/>
              <w:jc w:val="both"/>
              <w:textAlignment w:val="baseline"/>
              <w:rPr>
                <w:spacing w:val="2"/>
                <w:sz w:val="28"/>
                <w:szCs w:val="28"/>
              </w:rPr>
            </w:pPr>
            <w:r w:rsidRPr="00DD718E">
              <w:rPr>
                <w:color w:val="000000"/>
                <w:sz w:val="28"/>
                <w:szCs w:val="28"/>
              </w:rPr>
              <w:lastRenderedPageBreak/>
              <w:t xml:space="preserve">Мемлекеттік мүлік тізілімінің техникалық және бағдарламалық құралдарының </w:t>
            </w:r>
            <w:r w:rsidRPr="00DD718E">
              <w:rPr>
                <w:color w:val="000000"/>
                <w:sz w:val="28"/>
                <w:szCs w:val="28"/>
              </w:rPr>
              <w:lastRenderedPageBreak/>
              <w:t xml:space="preserve">жұмыс істеуі, жаңғыртылуы және мемлекеттік мүлік тізілімінің веб-порталын сүйемелдеу; пайдаланушыларға мемлекеттік мүлік тізілімінің деректеріне қол жеткізуді қамтамасыз етуді қоса алғанда, </w:t>
            </w:r>
            <w:r w:rsidRPr="00DD718E">
              <w:rPr>
                <w:color w:val="000000"/>
                <w:sz w:val="28"/>
                <w:szCs w:val="28"/>
                <w:lang w:val="kk-KZ"/>
              </w:rPr>
              <w:t>Ц</w:t>
            </w:r>
            <w:r w:rsidRPr="00DD718E">
              <w:rPr>
                <w:color w:val="000000"/>
                <w:sz w:val="28"/>
                <w:szCs w:val="28"/>
              </w:rPr>
              <w:t xml:space="preserve">Ж қолдана отырып, мемлекеттік мүлік тізілімін пайдаланушыларға электрондық қызметтер көрсету; есепке алуды жүзеге асыру және есепке алу объектілері бойынша мемлекеттік мүлік тізіліміне өзгерістер мен толықтырулар енгізу; жеке және заңды тұлғалардың мемлекеттік мүлік тізілімінің веб-порталын электрондық нысанда пайдалана отырып, сауда-саттықты өткізуге байланысты операцияларға қызмет көрсету үшін ақша төлемдері мен </w:t>
            </w:r>
            <w:r w:rsidRPr="00DD718E">
              <w:rPr>
                <w:color w:val="000000"/>
                <w:sz w:val="28"/>
                <w:szCs w:val="28"/>
              </w:rPr>
              <w:lastRenderedPageBreak/>
              <w:t>аударымдары бойынша тұлғалар</w:t>
            </w:r>
          </w:p>
        </w:tc>
        <w:tc>
          <w:tcPr>
            <w:tcW w:w="1701" w:type="dxa"/>
            <w:tcMar>
              <w:top w:w="15" w:type="dxa"/>
              <w:left w:w="15" w:type="dxa"/>
              <w:bottom w:w="15" w:type="dxa"/>
              <w:right w:w="15" w:type="dxa"/>
            </w:tcMar>
          </w:tcPr>
          <w:p w14:paraId="426DE4CF" w14:textId="77777777" w:rsidR="000E45B3" w:rsidRPr="00DD718E" w:rsidRDefault="000E45B3" w:rsidP="00450F5C">
            <w:pPr>
              <w:contextualSpacing/>
              <w:jc w:val="both"/>
              <w:rPr>
                <w:sz w:val="28"/>
                <w:szCs w:val="28"/>
              </w:rPr>
            </w:pPr>
            <w:r w:rsidRPr="00DD718E">
              <w:rPr>
                <w:sz w:val="28"/>
                <w:szCs w:val="28"/>
              </w:rPr>
              <w:lastRenderedPageBreak/>
              <w:t>Пайдаланушыны сәйкестендіру деректері:</w:t>
            </w:r>
          </w:p>
          <w:p w14:paraId="0CEFADA6" w14:textId="77777777" w:rsidR="000E45B3" w:rsidRPr="00DD718E" w:rsidRDefault="000E45B3" w:rsidP="00450F5C">
            <w:pPr>
              <w:contextualSpacing/>
              <w:jc w:val="both"/>
              <w:rPr>
                <w:sz w:val="28"/>
                <w:szCs w:val="28"/>
              </w:rPr>
            </w:pPr>
            <w:r w:rsidRPr="00DD718E">
              <w:rPr>
                <w:sz w:val="28"/>
                <w:szCs w:val="28"/>
              </w:rPr>
              <w:lastRenderedPageBreak/>
              <w:t xml:space="preserve">Т.А.Ә.; </w:t>
            </w:r>
            <w:r w:rsidRPr="00DD718E">
              <w:rPr>
                <w:color w:val="000000"/>
                <w:sz w:val="28"/>
                <w:szCs w:val="28"/>
              </w:rPr>
              <w:t>ЖСН; жеке басын куәландыратын құжаттың деректері; мүліктің мекенжайы; телефон нөмірі; электрондық пошта мекенжайы; туған күні; жалға алушының деректері; тұрғын үй; деректемелер, шарттың қолданылу мерзімі (нөмірі, күні), өтініш берушінің мекенжайы; құжаттың берілген күні; жалдау төлемі; кадастрлық нөмірі</w:t>
            </w:r>
          </w:p>
        </w:tc>
        <w:tc>
          <w:tcPr>
            <w:tcW w:w="3261" w:type="dxa"/>
            <w:tcMar>
              <w:top w:w="15" w:type="dxa"/>
              <w:left w:w="15" w:type="dxa"/>
              <w:bottom w:w="15" w:type="dxa"/>
              <w:right w:w="15" w:type="dxa"/>
            </w:tcMar>
          </w:tcPr>
          <w:p w14:paraId="61E5619D" w14:textId="77777777" w:rsidR="000E45B3" w:rsidRPr="00DD718E" w:rsidRDefault="000E45B3" w:rsidP="00450F5C">
            <w:pPr>
              <w:contextualSpacing/>
              <w:jc w:val="both"/>
              <w:rPr>
                <w:sz w:val="28"/>
                <w:szCs w:val="28"/>
                <w:lang w:val="kk-KZ"/>
              </w:rPr>
            </w:pPr>
            <w:r w:rsidRPr="00DD718E">
              <w:rPr>
                <w:color w:val="000000"/>
                <w:sz w:val="28"/>
                <w:szCs w:val="28"/>
                <w:lang w:val="kk-KZ"/>
              </w:rPr>
              <w:lastRenderedPageBreak/>
              <w:t>«</w:t>
            </w:r>
            <w:proofErr w:type="spellStart"/>
            <w:r w:rsidRPr="00DD718E">
              <w:rPr>
                <w:color w:val="000000"/>
                <w:sz w:val="28"/>
                <w:szCs w:val="28"/>
              </w:rPr>
              <w:t>Мемлекеттiк</w:t>
            </w:r>
            <w:proofErr w:type="spellEnd"/>
            <w:r w:rsidRPr="00DD718E">
              <w:rPr>
                <w:color w:val="000000"/>
                <w:sz w:val="28"/>
                <w:szCs w:val="28"/>
              </w:rPr>
              <w:t xml:space="preserve"> тұрғын үй қорынан берілетін тұрғын үйлерді </w:t>
            </w:r>
            <w:proofErr w:type="spellStart"/>
            <w:r w:rsidRPr="00DD718E">
              <w:rPr>
                <w:color w:val="000000"/>
                <w:sz w:val="28"/>
                <w:szCs w:val="28"/>
              </w:rPr>
              <w:t>жекешелендiру</w:t>
            </w:r>
            <w:proofErr w:type="spellEnd"/>
            <w:r w:rsidRPr="00DD718E">
              <w:rPr>
                <w:color w:val="000000"/>
                <w:sz w:val="28"/>
                <w:szCs w:val="28"/>
              </w:rPr>
              <w:t xml:space="preserve"> қағидаларын бекіту туралы</w:t>
            </w:r>
            <w:r w:rsidRPr="00DD718E">
              <w:rPr>
                <w:color w:val="000000"/>
                <w:sz w:val="28"/>
                <w:szCs w:val="28"/>
                <w:lang w:val="kk-KZ"/>
              </w:rPr>
              <w:t>»</w:t>
            </w:r>
            <w:r w:rsidRPr="00DD718E">
              <w:rPr>
                <w:color w:val="000000"/>
                <w:sz w:val="28"/>
                <w:szCs w:val="28"/>
              </w:rPr>
              <w:t xml:space="preserve"> Қазақстан </w:t>
            </w:r>
            <w:r w:rsidRPr="00DD718E">
              <w:rPr>
                <w:color w:val="000000"/>
                <w:sz w:val="28"/>
                <w:szCs w:val="28"/>
              </w:rPr>
              <w:lastRenderedPageBreak/>
              <w:t xml:space="preserve">Республикасы Үкіметінің 2013 жылғы 2 шілдедегі № 673 қаулысы, </w:t>
            </w:r>
            <w:r w:rsidRPr="00DD718E">
              <w:rPr>
                <w:color w:val="000000"/>
                <w:sz w:val="28"/>
                <w:szCs w:val="28"/>
                <w:lang w:val="kk-KZ"/>
              </w:rPr>
              <w:t>«</w:t>
            </w:r>
            <w:proofErr w:type="spellStart"/>
            <w:r w:rsidRPr="00DD718E">
              <w:rPr>
                <w:color w:val="000000"/>
                <w:sz w:val="28"/>
                <w:szCs w:val="28"/>
              </w:rPr>
              <w:t>Мемлекеттiк</w:t>
            </w:r>
            <w:proofErr w:type="spellEnd"/>
            <w:r w:rsidRPr="00DD718E">
              <w:rPr>
                <w:color w:val="000000"/>
                <w:sz w:val="28"/>
                <w:szCs w:val="28"/>
              </w:rPr>
              <w:t xml:space="preserve"> </w:t>
            </w:r>
            <w:proofErr w:type="spellStart"/>
            <w:r w:rsidRPr="00DD718E">
              <w:rPr>
                <w:color w:val="000000"/>
                <w:sz w:val="28"/>
                <w:szCs w:val="28"/>
              </w:rPr>
              <w:t>мүлiк</w:t>
            </w:r>
            <w:proofErr w:type="spellEnd"/>
            <w:r w:rsidRPr="00DD718E">
              <w:rPr>
                <w:color w:val="000000"/>
                <w:sz w:val="28"/>
                <w:szCs w:val="28"/>
              </w:rPr>
              <w:t xml:space="preserve"> </w:t>
            </w:r>
            <w:proofErr w:type="spellStart"/>
            <w:r w:rsidRPr="00DD718E">
              <w:rPr>
                <w:color w:val="000000"/>
                <w:sz w:val="28"/>
                <w:szCs w:val="28"/>
              </w:rPr>
              <w:t>тiзiлiмiне</w:t>
            </w:r>
            <w:proofErr w:type="spellEnd"/>
            <w:r w:rsidRPr="00DD718E">
              <w:rPr>
                <w:color w:val="000000"/>
                <w:sz w:val="28"/>
                <w:szCs w:val="28"/>
              </w:rPr>
              <w:t xml:space="preserve"> есепке алу </w:t>
            </w:r>
            <w:proofErr w:type="spellStart"/>
            <w:r w:rsidRPr="00DD718E">
              <w:rPr>
                <w:color w:val="000000"/>
                <w:sz w:val="28"/>
                <w:szCs w:val="28"/>
              </w:rPr>
              <w:t>объектiлерi</w:t>
            </w:r>
            <w:proofErr w:type="spellEnd"/>
            <w:r w:rsidRPr="00DD718E">
              <w:rPr>
                <w:color w:val="000000"/>
                <w:sz w:val="28"/>
                <w:szCs w:val="28"/>
              </w:rPr>
              <w:t xml:space="preserve"> </w:t>
            </w:r>
            <w:proofErr w:type="spellStart"/>
            <w:r w:rsidRPr="00DD718E">
              <w:rPr>
                <w:color w:val="000000"/>
                <w:sz w:val="28"/>
                <w:szCs w:val="28"/>
              </w:rPr>
              <w:t>деректерiн</w:t>
            </w:r>
            <w:proofErr w:type="spellEnd"/>
            <w:r w:rsidRPr="00DD718E">
              <w:rPr>
                <w:color w:val="000000"/>
                <w:sz w:val="28"/>
                <w:szCs w:val="28"/>
              </w:rPr>
              <w:t xml:space="preserve"> </w:t>
            </w:r>
            <w:proofErr w:type="spellStart"/>
            <w:r w:rsidRPr="00DD718E">
              <w:rPr>
                <w:color w:val="000000"/>
                <w:sz w:val="28"/>
                <w:szCs w:val="28"/>
              </w:rPr>
              <w:t>енгiзудің</w:t>
            </w:r>
            <w:proofErr w:type="spellEnd"/>
            <w:r w:rsidRPr="00DD718E">
              <w:rPr>
                <w:color w:val="000000"/>
                <w:sz w:val="28"/>
                <w:szCs w:val="28"/>
              </w:rPr>
              <w:t xml:space="preserve">, сондай-ақ </w:t>
            </w:r>
            <w:proofErr w:type="spellStart"/>
            <w:r w:rsidRPr="00DD718E">
              <w:rPr>
                <w:color w:val="000000"/>
                <w:sz w:val="28"/>
                <w:szCs w:val="28"/>
              </w:rPr>
              <w:t>мемлекеттiк</w:t>
            </w:r>
            <w:proofErr w:type="spellEnd"/>
            <w:r w:rsidRPr="00DD718E">
              <w:rPr>
                <w:color w:val="000000"/>
                <w:sz w:val="28"/>
                <w:szCs w:val="28"/>
              </w:rPr>
              <w:t xml:space="preserve"> </w:t>
            </w:r>
            <w:proofErr w:type="spellStart"/>
            <w:r w:rsidRPr="00DD718E">
              <w:rPr>
                <w:color w:val="000000"/>
                <w:sz w:val="28"/>
                <w:szCs w:val="28"/>
              </w:rPr>
              <w:t>мүлiкке</w:t>
            </w:r>
            <w:proofErr w:type="spellEnd"/>
            <w:r w:rsidRPr="00DD718E">
              <w:rPr>
                <w:color w:val="000000"/>
                <w:sz w:val="28"/>
                <w:szCs w:val="28"/>
              </w:rPr>
              <w:t xml:space="preserve"> түгендеу, паспорттау және қайта бағалау </w:t>
            </w:r>
            <w:proofErr w:type="spellStart"/>
            <w:r w:rsidRPr="00DD718E">
              <w:rPr>
                <w:color w:val="000000"/>
                <w:sz w:val="28"/>
                <w:szCs w:val="28"/>
              </w:rPr>
              <w:t>жүргiзудің</w:t>
            </w:r>
            <w:proofErr w:type="spellEnd"/>
            <w:r w:rsidRPr="00DD718E">
              <w:rPr>
                <w:color w:val="000000"/>
                <w:sz w:val="28"/>
                <w:szCs w:val="28"/>
              </w:rPr>
              <w:t xml:space="preserve"> бірыңғай әдістемесін бекіту туралы</w:t>
            </w:r>
            <w:r w:rsidRPr="00DD718E">
              <w:rPr>
                <w:color w:val="000000"/>
                <w:sz w:val="28"/>
                <w:szCs w:val="28"/>
                <w:lang w:val="kk-KZ"/>
              </w:rPr>
              <w:t>»</w:t>
            </w:r>
            <w:r w:rsidRPr="00DD718E">
              <w:rPr>
                <w:color w:val="000000"/>
                <w:sz w:val="28"/>
                <w:szCs w:val="28"/>
              </w:rPr>
              <w:t xml:space="preserve"> Қазақстан Республикасы Қаржы министрінің 2011 жылғы 15 желтоқсандағы № 636 Бұйрығы (Нормативтік құқықтық актілерді мемлекеттік тіркеу тізілімінде № 7375 болып тіркелді), </w:t>
            </w:r>
            <w:r w:rsidRPr="00DD718E">
              <w:rPr>
                <w:color w:val="000000"/>
                <w:sz w:val="28"/>
                <w:szCs w:val="28"/>
                <w:lang w:val="kk-KZ"/>
              </w:rPr>
              <w:t>«</w:t>
            </w:r>
            <w:r w:rsidRPr="00DD718E">
              <w:rPr>
                <w:color w:val="000000"/>
                <w:sz w:val="28"/>
                <w:szCs w:val="28"/>
              </w:rPr>
              <w:t>Мемлекеттік мүліктің тізілімін жүргізу қағидаларын бекіту туралы</w:t>
            </w:r>
            <w:r w:rsidRPr="00DD718E">
              <w:rPr>
                <w:color w:val="000000"/>
                <w:sz w:val="28"/>
                <w:szCs w:val="28"/>
                <w:lang w:val="kk-KZ"/>
              </w:rPr>
              <w:t>»</w:t>
            </w:r>
            <w:r w:rsidRPr="00DD718E">
              <w:rPr>
                <w:color w:val="000000"/>
                <w:sz w:val="28"/>
                <w:szCs w:val="28"/>
              </w:rPr>
              <w:t xml:space="preserve"> Қазақстан Республикасы Қаржы министрінің 2015 жылғы 26 наурыздағы № 207 бұйрығы (Нормативтік құқықтық актілерді мемлекеттік тіркеу тізілімінде № 10801 болып тіркелді); </w:t>
            </w:r>
            <w:r w:rsidRPr="00DD718E">
              <w:rPr>
                <w:color w:val="000000"/>
                <w:sz w:val="28"/>
                <w:szCs w:val="28"/>
                <w:lang w:val="kk-KZ"/>
              </w:rPr>
              <w:t>«</w:t>
            </w:r>
            <w:r w:rsidRPr="00DD718E">
              <w:rPr>
                <w:color w:val="000000"/>
                <w:sz w:val="28"/>
                <w:szCs w:val="28"/>
              </w:rPr>
              <w:t xml:space="preserve">Мемлекеттік мүлік тізіліміне деректерді беру нысанын, көлемін және </w:t>
            </w:r>
            <w:proofErr w:type="spellStart"/>
            <w:r w:rsidRPr="00DD718E">
              <w:rPr>
                <w:color w:val="000000"/>
                <w:sz w:val="28"/>
                <w:szCs w:val="28"/>
              </w:rPr>
              <w:t>кезеңділігін</w:t>
            </w:r>
            <w:proofErr w:type="spellEnd"/>
            <w:r w:rsidRPr="00DD718E">
              <w:rPr>
                <w:color w:val="000000"/>
                <w:sz w:val="28"/>
                <w:szCs w:val="28"/>
              </w:rPr>
              <w:t xml:space="preserve"> бекіту туралы</w:t>
            </w:r>
            <w:r w:rsidRPr="00DD718E">
              <w:rPr>
                <w:color w:val="000000"/>
                <w:sz w:val="28"/>
                <w:szCs w:val="28"/>
                <w:lang w:val="kk-KZ"/>
              </w:rPr>
              <w:t>»</w:t>
            </w:r>
            <w:r w:rsidRPr="00DD718E">
              <w:rPr>
                <w:color w:val="000000"/>
                <w:sz w:val="28"/>
                <w:szCs w:val="28"/>
              </w:rPr>
              <w:t xml:space="preserve"> Қазақстан Республикасы Қаржы министрінің 2015 жылғы 10 сәуірдегі № 267 бұйрығы (Нормативтік құқықтық актілерді мемлекеттік тіркеу тізілімінде № 11054 болып тіркелді), </w:t>
            </w:r>
            <w:r w:rsidRPr="00DD718E">
              <w:rPr>
                <w:color w:val="000000"/>
                <w:sz w:val="28"/>
                <w:szCs w:val="28"/>
                <w:lang w:val="kk-KZ"/>
              </w:rPr>
              <w:t>«</w:t>
            </w:r>
            <w:r w:rsidRPr="00DD718E">
              <w:rPr>
                <w:color w:val="000000"/>
                <w:sz w:val="28"/>
                <w:szCs w:val="28"/>
              </w:rPr>
              <w:t xml:space="preserve">Мемлекеттік </w:t>
            </w:r>
            <w:r w:rsidRPr="00DD718E">
              <w:rPr>
                <w:color w:val="000000"/>
                <w:sz w:val="28"/>
                <w:szCs w:val="28"/>
              </w:rPr>
              <w:lastRenderedPageBreak/>
              <w:t>мүлікті мүліктік жалдауға (жалға алуға) беру қағидаларын бекіту туралы</w:t>
            </w:r>
            <w:r w:rsidRPr="00DD718E">
              <w:rPr>
                <w:color w:val="000000"/>
                <w:sz w:val="28"/>
                <w:szCs w:val="28"/>
                <w:lang w:val="kk-KZ"/>
              </w:rPr>
              <w:t>»</w:t>
            </w:r>
            <w:r w:rsidRPr="00DD718E">
              <w:rPr>
                <w:color w:val="000000"/>
                <w:sz w:val="28"/>
                <w:szCs w:val="28"/>
              </w:rPr>
              <w:t xml:space="preserve"> Қазақстан Республикасы Ұлттық экономика министрінің 2015 жылғы 17 наурыздағы № 212 бұйрығы (Нормативтік құқықтық актілерді мемлекеттік тіркеу тізілімінде № 10467 болып тіркелді), </w:t>
            </w:r>
            <w:r w:rsidRPr="00DD718E">
              <w:rPr>
                <w:color w:val="000000"/>
                <w:sz w:val="28"/>
                <w:szCs w:val="28"/>
                <w:lang w:val="kk-KZ"/>
              </w:rPr>
              <w:t>«</w:t>
            </w:r>
            <w:r w:rsidRPr="00DD718E">
              <w:rPr>
                <w:color w:val="000000"/>
                <w:sz w:val="28"/>
                <w:szCs w:val="28"/>
              </w:rPr>
              <w:t>Мемлекеттік тұрғын үй қорынан тұрғын үй немесе жеке тұрғын үй қорынан жергілікті атқарушы орган жалдаған тұрғын үй беру және пайдалану қағидаларын бекіту туралы</w:t>
            </w:r>
            <w:r w:rsidRPr="00DD718E">
              <w:rPr>
                <w:color w:val="000000"/>
                <w:sz w:val="28"/>
                <w:szCs w:val="28"/>
                <w:lang w:val="kk-KZ"/>
              </w:rPr>
              <w:t>»</w:t>
            </w:r>
            <w:r w:rsidRPr="00DD718E">
              <w:rPr>
                <w:color w:val="000000"/>
                <w:sz w:val="28"/>
                <w:szCs w:val="28"/>
              </w:rPr>
              <w:t xml:space="preserve"> Қазақстан Республикасы Өнеркәсіп және құрылыс министрінің міндетін атқарушы 2023 жылғы 5 желтоқсандағы № 106 бұйрығы (Нормативтік құқықтық актілерді мемлекеттік тіркеу тізілімінде № 33748 болып тіркелді)</w:t>
            </w:r>
          </w:p>
        </w:tc>
      </w:tr>
      <w:tr w:rsidR="000E45B3" w:rsidRPr="00DD718E" w14:paraId="63D4BAA8" w14:textId="77777777" w:rsidTr="00DD718E">
        <w:trPr>
          <w:trHeight w:val="30"/>
        </w:trPr>
        <w:tc>
          <w:tcPr>
            <w:tcW w:w="310" w:type="dxa"/>
            <w:tcMar>
              <w:top w:w="15" w:type="dxa"/>
              <w:left w:w="15" w:type="dxa"/>
              <w:bottom w:w="15" w:type="dxa"/>
              <w:right w:w="15" w:type="dxa"/>
            </w:tcMar>
          </w:tcPr>
          <w:p w14:paraId="7682FC31" w14:textId="77777777" w:rsidR="000E45B3" w:rsidRPr="00DD718E" w:rsidRDefault="000E45B3" w:rsidP="00450F5C">
            <w:pPr>
              <w:tabs>
                <w:tab w:val="left" w:pos="-19"/>
              </w:tabs>
              <w:contextualSpacing/>
              <w:jc w:val="center"/>
              <w:rPr>
                <w:sz w:val="28"/>
                <w:szCs w:val="28"/>
              </w:rPr>
            </w:pPr>
            <w:r w:rsidRPr="00DD718E">
              <w:rPr>
                <w:color w:val="000000"/>
                <w:sz w:val="28"/>
                <w:szCs w:val="28"/>
              </w:rPr>
              <w:lastRenderedPageBreak/>
              <w:t>19</w:t>
            </w:r>
          </w:p>
        </w:tc>
        <w:tc>
          <w:tcPr>
            <w:tcW w:w="1812" w:type="dxa"/>
            <w:tcMar>
              <w:top w:w="15" w:type="dxa"/>
              <w:left w:w="15" w:type="dxa"/>
              <w:bottom w:w="15" w:type="dxa"/>
              <w:right w:w="15" w:type="dxa"/>
            </w:tcMar>
          </w:tcPr>
          <w:p w14:paraId="1A11ED4C" w14:textId="77777777" w:rsidR="000E45B3" w:rsidRPr="00DD718E" w:rsidRDefault="000E45B3" w:rsidP="00450F5C">
            <w:pPr>
              <w:contextualSpacing/>
              <w:jc w:val="both"/>
              <w:textAlignment w:val="baseline"/>
              <w:rPr>
                <w:sz w:val="28"/>
                <w:szCs w:val="28"/>
                <w:shd w:val="clear" w:color="auto" w:fill="FFFFFF"/>
              </w:rPr>
            </w:pPr>
            <w:r w:rsidRPr="00DD718E">
              <w:rPr>
                <w:color w:val="000000"/>
                <w:sz w:val="28"/>
                <w:szCs w:val="28"/>
              </w:rPr>
              <w:t xml:space="preserve">Бағалау қызметі саласындағы аудиторлық және кәсіптік ұйымдардың қызметіне бақылауды жүзеге асыру; ұйымдар мен мемлекеттік мекемелердің бухгалтерлік есебі мен </w:t>
            </w:r>
            <w:r w:rsidRPr="00DD718E">
              <w:rPr>
                <w:color w:val="000000"/>
                <w:sz w:val="28"/>
                <w:szCs w:val="28"/>
              </w:rPr>
              <w:lastRenderedPageBreak/>
              <w:t>қаржылық есептілігі, аудиторлық қызмет, бағалау қызметі саласындағы мемлекеттік саясатты және мемлекеттік реттеуді іске асыру</w:t>
            </w:r>
          </w:p>
        </w:tc>
        <w:tc>
          <w:tcPr>
            <w:tcW w:w="2409" w:type="dxa"/>
            <w:tcMar>
              <w:top w:w="15" w:type="dxa"/>
              <w:left w:w="15" w:type="dxa"/>
              <w:bottom w:w="15" w:type="dxa"/>
              <w:right w:w="15" w:type="dxa"/>
            </w:tcMar>
          </w:tcPr>
          <w:p w14:paraId="3CC93C13" w14:textId="77777777" w:rsidR="000E45B3" w:rsidRPr="00DD718E" w:rsidRDefault="000E45B3" w:rsidP="00450F5C">
            <w:pPr>
              <w:contextualSpacing/>
              <w:jc w:val="both"/>
              <w:textAlignment w:val="baseline"/>
              <w:rPr>
                <w:sz w:val="28"/>
                <w:szCs w:val="28"/>
                <w:shd w:val="clear" w:color="auto" w:fill="FFFFFF"/>
              </w:rPr>
            </w:pPr>
            <w:r w:rsidRPr="00DD718E">
              <w:rPr>
                <w:color w:val="000000"/>
                <w:sz w:val="28"/>
                <w:szCs w:val="28"/>
              </w:rPr>
              <w:lastRenderedPageBreak/>
              <w:t xml:space="preserve">Ұйымдардың жылдық қаржылық есептілігі мен аудиторлық есептерін жинау; бағалаушылардың, бағалау компаниялары мен бағалаушылар палаталарының тізілімін, бухгалтерлердің кәсіби сертификаттау </w:t>
            </w:r>
            <w:r w:rsidRPr="00DD718E">
              <w:rPr>
                <w:color w:val="000000"/>
                <w:sz w:val="28"/>
                <w:szCs w:val="28"/>
              </w:rPr>
              <w:lastRenderedPageBreak/>
              <w:t xml:space="preserve">жөніндегі ұйымдары мен бухгалтерлердің кәсіби ұйымдарының тізімдерін, аудиторлық және кәсіби аудиторлық ұйымдардың тізімдерін жүргізу; қадағалау </w:t>
            </w:r>
            <w:proofErr w:type="spellStart"/>
            <w:r w:rsidRPr="00DD718E">
              <w:rPr>
                <w:color w:val="000000"/>
                <w:sz w:val="28"/>
                <w:szCs w:val="28"/>
              </w:rPr>
              <w:t>субъектісіне</w:t>
            </w:r>
            <w:proofErr w:type="spellEnd"/>
            <w:r w:rsidRPr="00DD718E">
              <w:rPr>
                <w:color w:val="000000"/>
                <w:sz w:val="28"/>
                <w:szCs w:val="28"/>
              </w:rPr>
              <w:t xml:space="preserve"> (объектісіне) бару арқылы профилактикалық бақылау және (немесе) талаптарына сәйкестігін тексеру кезінде тәуекелдерді басқару</w:t>
            </w:r>
          </w:p>
        </w:tc>
        <w:tc>
          <w:tcPr>
            <w:tcW w:w="1701" w:type="dxa"/>
            <w:tcMar>
              <w:top w:w="15" w:type="dxa"/>
              <w:left w:w="15" w:type="dxa"/>
              <w:bottom w:w="15" w:type="dxa"/>
              <w:right w:w="15" w:type="dxa"/>
            </w:tcMar>
          </w:tcPr>
          <w:p w14:paraId="0F1278FA" w14:textId="77777777" w:rsidR="000E45B3" w:rsidRPr="00DD718E" w:rsidRDefault="000E45B3" w:rsidP="00450F5C">
            <w:pPr>
              <w:contextualSpacing/>
              <w:jc w:val="both"/>
              <w:rPr>
                <w:sz w:val="28"/>
                <w:szCs w:val="28"/>
              </w:rPr>
            </w:pPr>
            <w:r w:rsidRPr="00DD718E">
              <w:rPr>
                <w:sz w:val="28"/>
                <w:szCs w:val="28"/>
              </w:rPr>
              <w:lastRenderedPageBreak/>
              <w:t>Пайдаланушыны сәйкестендіру деректері:</w:t>
            </w:r>
          </w:p>
          <w:p w14:paraId="52B7BAA7" w14:textId="77777777" w:rsidR="000E45B3" w:rsidRPr="00DD718E" w:rsidRDefault="000E45B3" w:rsidP="00450F5C">
            <w:pPr>
              <w:contextualSpacing/>
              <w:jc w:val="both"/>
              <w:rPr>
                <w:sz w:val="28"/>
                <w:szCs w:val="28"/>
              </w:rPr>
            </w:pPr>
            <w:r w:rsidRPr="00DD718E">
              <w:rPr>
                <w:sz w:val="28"/>
                <w:szCs w:val="28"/>
              </w:rPr>
              <w:t>Т.А.Ә.;</w:t>
            </w:r>
          </w:p>
          <w:p w14:paraId="6D807C78" w14:textId="77777777" w:rsidR="000E45B3" w:rsidRPr="00DD718E" w:rsidRDefault="000E45B3" w:rsidP="00450F5C">
            <w:pPr>
              <w:contextualSpacing/>
              <w:jc w:val="both"/>
              <w:rPr>
                <w:sz w:val="28"/>
                <w:szCs w:val="28"/>
              </w:rPr>
            </w:pPr>
            <w:r w:rsidRPr="00DD718E">
              <w:rPr>
                <w:sz w:val="28"/>
                <w:szCs w:val="28"/>
              </w:rPr>
              <w:t>ЖСН;</w:t>
            </w:r>
          </w:p>
          <w:p w14:paraId="753405B2" w14:textId="77777777" w:rsidR="000E45B3" w:rsidRPr="00DD718E" w:rsidRDefault="000E45B3" w:rsidP="00450F5C">
            <w:pPr>
              <w:contextualSpacing/>
              <w:jc w:val="both"/>
              <w:rPr>
                <w:sz w:val="28"/>
                <w:szCs w:val="28"/>
              </w:rPr>
            </w:pPr>
            <w:r w:rsidRPr="00DD718E">
              <w:rPr>
                <w:sz w:val="28"/>
                <w:szCs w:val="28"/>
              </w:rPr>
              <w:t>телефон нөмірі;</w:t>
            </w:r>
          </w:p>
          <w:p w14:paraId="67CB727A" w14:textId="77777777" w:rsidR="000E45B3" w:rsidRPr="00DD718E" w:rsidRDefault="000E45B3" w:rsidP="00450F5C">
            <w:pPr>
              <w:contextualSpacing/>
              <w:jc w:val="both"/>
              <w:rPr>
                <w:sz w:val="28"/>
                <w:szCs w:val="28"/>
              </w:rPr>
            </w:pPr>
            <w:r w:rsidRPr="00DD718E">
              <w:rPr>
                <w:sz w:val="28"/>
                <w:szCs w:val="28"/>
              </w:rPr>
              <w:t>Тіркелу және авторизация деректері:</w:t>
            </w:r>
          </w:p>
          <w:p w14:paraId="02F3930F" w14:textId="77777777" w:rsidR="000E45B3" w:rsidRPr="00DD718E" w:rsidRDefault="000E45B3" w:rsidP="00450F5C">
            <w:pPr>
              <w:contextualSpacing/>
              <w:jc w:val="both"/>
              <w:rPr>
                <w:sz w:val="28"/>
                <w:szCs w:val="28"/>
              </w:rPr>
            </w:pPr>
            <w:r w:rsidRPr="00DD718E">
              <w:rPr>
                <w:sz w:val="28"/>
                <w:szCs w:val="28"/>
              </w:rPr>
              <w:t>пайдаланушының логині;</w:t>
            </w:r>
          </w:p>
          <w:p w14:paraId="555D46AB" w14:textId="77777777" w:rsidR="000E45B3" w:rsidRPr="00DD718E" w:rsidRDefault="000E45B3" w:rsidP="00450F5C">
            <w:pPr>
              <w:contextualSpacing/>
              <w:jc w:val="both"/>
              <w:rPr>
                <w:sz w:val="28"/>
                <w:szCs w:val="28"/>
              </w:rPr>
            </w:pPr>
            <w:r w:rsidRPr="00DD718E">
              <w:rPr>
                <w:sz w:val="28"/>
                <w:szCs w:val="28"/>
              </w:rPr>
              <w:lastRenderedPageBreak/>
              <w:t>электрондық пошта</w:t>
            </w:r>
            <w:r w:rsidRPr="00DD718E">
              <w:rPr>
                <w:sz w:val="28"/>
                <w:szCs w:val="28"/>
                <w:lang w:val="kk-KZ"/>
              </w:rPr>
              <w:t xml:space="preserve"> мекенжайы</w:t>
            </w:r>
            <w:r w:rsidRPr="00DD718E">
              <w:rPr>
                <w:sz w:val="28"/>
                <w:szCs w:val="28"/>
              </w:rPr>
              <w:t>;</w:t>
            </w:r>
          </w:p>
          <w:p w14:paraId="766CEC01" w14:textId="77777777" w:rsidR="000E45B3" w:rsidRPr="00DD718E" w:rsidRDefault="000E45B3" w:rsidP="00450F5C">
            <w:pPr>
              <w:contextualSpacing/>
              <w:jc w:val="both"/>
              <w:rPr>
                <w:sz w:val="28"/>
                <w:szCs w:val="28"/>
              </w:rPr>
            </w:pPr>
            <w:r w:rsidRPr="00DD718E">
              <w:rPr>
                <w:sz w:val="28"/>
                <w:szCs w:val="28"/>
              </w:rPr>
              <w:t>пайдаланушының ЭЦҚ деректері;</w:t>
            </w:r>
          </w:p>
          <w:p w14:paraId="4BA6EA0F" w14:textId="77777777" w:rsidR="000E45B3" w:rsidRPr="00DD718E" w:rsidRDefault="000E45B3" w:rsidP="00450F5C">
            <w:pPr>
              <w:contextualSpacing/>
              <w:jc w:val="both"/>
              <w:rPr>
                <w:sz w:val="28"/>
                <w:szCs w:val="28"/>
              </w:rPr>
            </w:pPr>
            <w:r w:rsidRPr="00DD718E">
              <w:rPr>
                <w:sz w:val="28"/>
                <w:szCs w:val="28"/>
              </w:rPr>
              <w:t>мекенжай деректері.</w:t>
            </w:r>
          </w:p>
        </w:tc>
        <w:tc>
          <w:tcPr>
            <w:tcW w:w="3261" w:type="dxa"/>
            <w:tcMar>
              <w:top w:w="15" w:type="dxa"/>
              <w:left w:w="15" w:type="dxa"/>
              <w:bottom w:w="15" w:type="dxa"/>
              <w:right w:w="15" w:type="dxa"/>
            </w:tcMar>
          </w:tcPr>
          <w:p w14:paraId="5D6E197D" w14:textId="77777777" w:rsidR="000E45B3" w:rsidRPr="00DD718E" w:rsidRDefault="000E45B3" w:rsidP="00450F5C">
            <w:pPr>
              <w:contextualSpacing/>
              <w:jc w:val="both"/>
              <w:rPr>
                <w:sz w:val="28"/>
                <w:szCs w:val="28"/>
              </w:rPr>
            </w:pPr>
            <w:r w:rsidRPr="00DD718E">
              <w:rPr>
                <w:color w:val="000000"/>
                <w:sz w:val="28"/>
                <w:szCs w:val="28"/>
              </w:rPr>
              <w:lastRenderedPageBreak/>
              <w:t xml:space="preserve"> </w:t>
            </w:r>
            <w:proofErr w:type="spellStart"/>
            <w:r w:rsidRPr="00DD718E">
              <w:rPr>
                <w:color w:val="000000"/>
                <w:sz w:val="28"/>
                <w:szCs w:val="28"/>
              </w:rPr>
              <w:t>Бухгалтерлiк</w:t>
            </w:r>
            <w:proofErr w:type="spellEnd"/>
            <w:r w:rsidRPr="00DD718E">
              <w:rPr>
                <w:color w:val="000000"/>
                <w:sz w:val="28"/>
                <w:szCs w:val="28"/>
              </w:rPr>
              <w:t xml:space="preserve"> есеп туралы заң, </w:t>
            </w:r>
            <w:r w:rsidRPr="00DD718E">
              <w:rPr>
                <w:color w:val="000000"/>
                <w:sz w:val="28"/>
                <w:szCs w:val="28"/>
                <w:lang w:val="kk-KZ"/>
              </w:rPr>
              <w:t>«</w:t>
            </w:r>
            <w:r w:rsidRPr="00DD718E">
              <w:rPr>
                <w:color w:val="000000"/>
                <w:sz w:val="28"/>
                <w:szCs w:val="28"/>
              </w:rPr>
              <w:t>Қаржылық есептілік депозитарийін құру жөніндегі шаралар туралы</w:t>
            </w:r>
            <w:r w:rsidRPr="00DD718E">
              <w:rPr>
                <w:color w:val="000000"/>
                <w:sz w:val="28"/>
                <w:szCs w:val="28"/>
                <w:lang w:val="kk-KZ"/>
              </w:rPr>
              <w:t>»</w:t>
            </w:r>
            <w:r w:rsidRPr="00DD718E">
              <w:rPr>
                <w:color w:val="000000"/>
                <w:sz w:val="28"/>
                <w:szCs w:val="28"/>
              </w:rPr>
              <w:t xml:space="preserve"> Қазақстан Республикасы Үкіметінің 2008 жылғы 23 желтоқсандағы № 1228 қаулысы, </w:t>
            </w:r>
            <w:r w:rsidRPr="00DD718E">
              <w:rPr>
                <w:color w:val="000000"/>
                <w:sz w:val="28"/>
                <w:szCs w:val="28"/>
                <w:lang w:val="kk-KZ"/>
              </w:rPr>
              <w:t>«</w:t>
            </w:r>
            <w:r w:rsidRPr="00DD718E">
              <w:rPr>
                <w:color w:val="000000"/>
                <w:sz w:val="28"/>
                <w:szCs w:val="28"/>
              </w:rPr>
              <w:t>Жария мүдделі ұйымдардың қаржылық есептілікті депозитарийге тапсыру қағидаларын бекіту туралы</w:t>
            </w:r>
            <w:r w:rsidRPr="00DD718E">
              <w:rPr>
                <w:color w:val="000000"/>
                <w:sz w:val="28"/>
                <w:szCs w:val="28"/>
                <w:lang w:val="kk-KZ"/>
              </w:rPr>
              <w:t>»</w:t>
            </w:r>
            <w:r w:rsidRPr="00DD718E">
              <w:rPr>
                <w:color w:val="000000"/>
                <w:sz w:val="28"/>
                <w:szCs w:val="28"/>
              </w:rPr>
              <w:t xml:space="preserve"> Қазақстан Республикасы Қаржы </w:t>
            </w:r>
            <w:r w:rsidRPr="00DD718E">
              <w:rPr>
                <w:color w:val="000000"/>
                <w:sz w:val="28"/>
                <w:szCs w:val="28"/>
              </w:rPr>
              <w:lastRenderedPageBreak/>
              <w:t xml:space="preserve">министрінің 2022 жылғы 28 қаңтардағы № 94 бұйрығы (Нормативтік құқықтық актілерді мемлекеттік тіркеу тізілімінде № 26686 болып тіркелді), </w:t>
            </w:r>
            <w:r w:rsidRPr="00DD718E">
              <w:rPr>
                <w:color w:val="000000"/>
                <w:sz w:val="28"/>
                <w:szCs w:val="28"/>
                <w:lang w:val="kk-KZ"/>
              </w:rPr>
              <w:t>«</w:t>
            </w:r>
            <w:r w:rsidRPr="00DD718E">
              <w:rPr>
                <w:color w:val="000000"/>
                <w:sz w:val="28"/>
                <w:szCs w:val="28"/>
              </w:rPr>
              <w:t>Бағалаушылар палатасы және оның мүшелерінің қызметі туралы ақпарат нысанын бекіту туралы</w:t>
            </w:r>
            <w:r w:rsidRPr="00DD718E">
              <w:rPr>
                <w:color w:val="000000"/>
                <w:sz w:val="28"/>
                <w:szCs w:val="28"/>
                <w:lang w:val="kk-KZ"/>
              </w:rPr>
              <w:t>»</w:t>
            </w:r>
            <w:r w:rsidRPr="00DD718E">
              <w:rPr>
                <w:color w:val="000000"/>
                <w:sz w:val="28"/>
                <w:szCs w:val="28"/>
              </w:rPr>
              <w:t xml:space="preserve"> Қазақстан Республикасы Қаржы министрінің 2018 жылғы 26 сәуірдегі № 488 бұйрығы (Нормативтік құқықтық актілерді мемлекеттік тіркеу тізілімінде № 16905 болып тіркелді), </w:t>
            </w:r>
            <w:r w:rsidRPr="00DD718E">
              <w:rPr>
                <w:color w:val="000000"/>
                <w:sz w:val="28"/>
                <w:szCs w:val="28"/>
                <w:lang w:val="kk-KZ"/>
              </w:rPr>
              <w:t>«</w:t>
            </w:r>
            <w:r w:rsidRPr="00DD718E">
              <w:rPr>
                <w:color w:val="000000"/>
                <w:sz w:val="28"/>
                <w:szCs w:val="28"/>
              </w:rPr>
              <w:t>Бағалаушылар палатасы мүшелерінің, сарапшылық кеңес мүшелерінің және жосықсыз бағалаушылардың тізілімдері нысандарын және оларды жүргізу қағидаларын бекіту туралы</w:t>
            </w:r>
            <w:r w:rsidRPr="00DD718E">
              <w:rPr>
                <w:color w:val="000000"/>
                <w:sz w:val="28"/>
                <w:szCs w:val="28"/>
                <w:lang w:val="kk-KZ"/>
              </w:rPr>
              <w:t>»</w:t>
            </w:r>
            <w:r w:rsidRPr="00DD718E">
              <w:rPr>
                <w:color w:val="000000"/>
                <w:sz w:val="28"/>
                <w:szCs w:val="28"/>
              </w:rPr>
              <w:t xml:space="preserve"> Қазақстан Республикасы Қаржы министрінің 2018 жылғы 3 мамырдағы № 502 бұйрығы (Нормативтік құқықтық актілерді мемлекеттік тіркеу тізілімінде № 16906 болып тіркелді), </w:t>
            </w:r>
            <w:r w:rsidRPr="00DD718E">
              <w:rPr>
                <w:color w:val="000000"/>
                <w:sz w:val="28"/>
                <w:szCs w:val="28"/>
                <w:lang w:val="kk-KZ"/>
              </w:rPr>
              <w:t>«</w:t>
            </w:r>
            <w:proofErr w:type="spellStart"/>
            <w:r w:rsidRPr="00DD718E">
              <w:rPr>
                <w:color w:val="000000"/>
                <w:sz w:val="28"/>
                <w:szCs w:val="28"/>
              </w:rPr>
              <w:t>Кәсiптік</w:t>
            </w:r>
            <w:proofErr w:type="spellEnd"/>
            <w:r w:rsidRPr="00DD718E">
              <w:rPr>
                <w:color w:val="000000"/>
                <w:sz w:val="28"/>
                <w:szCs w:val="28"/>
              </w:rPr>
              <w:t xml:space="preserve"> ұйымдардың, сертификаттау </w:t>
            </w:r>
            <w:proofErr w:type="spellStart"/>
            <w:r w:rsidRPr="00DD718E">
              <w:rPr>
                <w:color w:val="000000"/>
                <w:sz w:val="28"/>
                <w:szCs w:val="28"/>
              </w:rPr>
              <w:t>жөнiндегi</w:t>
            </w:r>
            <w:proofErr w:type="spellEnd"/>
            <w:r w:rsidRPr="00DD718E">
              <w:rPr>
                <w:color w:val="000000"/>
                <w:sz w:val="28"/>
                <w:szCs w:val="28"/>
              </w:rPr>
              <w:t xml:space="preserve"> ұйымдардың </w:t>
            </w:r>
            <w:proofErr w:type="spellStart"/>
            <w:r w:rsidRPr="00DD718E">
              <w:rPr>
                <w:color w:val="000000"/>
                <w:sz w:val="28"/>
                <w:szCs w:val="28"/>
              </w:rPr>
              <w:t>есептiлiк</w:t>
            </w:r>
            <w:proofErr w:type="spellEnd"/>
            <w:r w:rsidRPr="00DD718E">
              <w:rPr>
                <w:color w:val="000000"/>
                <w:sz w:val="28"/>
                <w:szCs w:val="28"/>
              </w:rPr>
              <w:t xml:space="preserve"> </w:t>
            </w:r>
            <w:proofErr w:type="spellStart"/>
            <w:r w:rsidRPr="00DD718E">
              <w:rPr>
                <w:color w:val="000000"/>
                <w:sz w:val="28"/>
                <w:szCs w:val="28"/>
              </w:rPr>
              <w:t>тiзбесiн</w:t>
            </w:r>
            <w:proofErr w:type="spellEnd"/>
            <w:r w:rsidRPr="00DD718E">
              <w:rPr>
                <w:color w:val="000000"/>
                <w:sz w:val="28"/>
                <w:szCs w:val="28"/>
              </w:rPr>
              <w:t xml:space="preserve">, нысандарын және оларды ұсыну </w:t>
            </w:r>
            <w:proofErr w:type="spellStart"/>
            <w:r w:rsidRPr="00DD718E">
              <w:rPr>
                <w:color w:val="000000"/>
                <w:sz w:val="28"/>
                <w:szCs w:val="28"/>
              </w:rPr>
              <w:t>мерзiмдiлiгiн</w:t>
            </w:r>
            <w:proofErr w:type="spellEnd"/>
            <w:r w:rsidRPr="00DD718E">
              <w:rPr>
                <w:color w:val="000000"/>
                <w:sz w:val="28"/>
                <w:szCs w:val="28"/>
              </w:rPr>
              <w:t xml:space="preserve"> бекіту туралы</w:t>
            </w:r>
            <w:r w:rsidRPr="00DD718E">
              <w:rPr>
                <w:color w:val="000000"/>
                <w:sz w:val="28"/>
                <w:szCs w:val="28"/>
                <w:lang w:val="kk-KZ"/>
              </w:rPr>
              <w:t>»</w:t>
            </w:r>
            <w:r w:rsidRPr="00DD718E">
              <w:rPr>
                <w:color w:val="000000"/>
                <w:sz w:val="28"/>
                <w:szCs w:val="28"/>
              </w:rPr>
              <w:t xml:space="preserve"> Қазақстан </w:t>
            </w:r>
            <w:r w:rsidRPr="00DD718E">
              <w:rPr>
                <w:color w:val="000000"/>
                <w:sz w:val="28"/>
                <w:szCs w:val="28"/>
              </w:rPr>
              <w:lastRenderedPageBreak/>
              <w:t xml:space="preserve">Республикасы Қаржы министрінің 2017 жылғы 1 тамыздағы № 467 бұйрығы (Нормативтік құқықтық актілерді мемлекеттік тіркеу тізілімінде № 15614 болып тіркелді); </w:t>
            </w:r>
            <w:r w:rsidRPr="00DD718E">
              <w:rPr>
                <w:color w:val="000000"/>
                <w:sz w:val="28"/>
                <w:szCs w:val="28"/>
                <w:lang w:val="kk-KZ"/>
              </w:rPr>
              <w:t>«</w:t>
            </w:r>
            <w:r w:rsidRPr="00DD718E">
              <w:rPr>
                <w:color w:val="000000"/>
                <w:sz w:val="28"/>
                <w:szCs w:val="28"/>
              </w:rPr>
              <w:t xml:space="preserve">Кәсіби және аудиторлық ұйымдардың есептілік тізбесін, нысандары мен ұсыну </w:t>
            </w:r>
            <w:proofErr w:type="spellStart"/>
            <w:r w:rsidRPr="00DD718E">
              <w:rPr>
                <w:color w:val="000000"/>
                <w:sz w:val="28"/>
                <w:szCs w:val="28"/>
              </w:rPr>
              <w:t>кезеңдiлiгiн</w:t>
            </w:r>
            <w:proofErr w:type="spellEnd"/>
            <w:r w:rsidRPr="00DD718E">
              <w:rPr>
                <w:color w:val="000000"/>
                <w:sz w:val="28"/>
                <w:szCs w:val="28"/>
              </w:rPr>
              <w:t>, сондай-ақ аудиторлық ұйымның азаматтық-құқықтық жауапкершілігін сақтандыру жөніндегі ақпарат нысанын бекіту туралы</w:t>
            </w:r>
            <w:r w:rsidRPr="00DD718E">
              <w:rPr>
                <w:color w:val="000000"/>
                <w:sz w:val="28"/>
                <w:szCs w:val="28"/>
                <w:lang w:val="kk-KZ"/>
              </w:rPr>
              <w:t>»</w:t>
            </w:r>
            <w:r w:rsidRPr="00DD718E">
              <w:rPr>
                <w:color w:val="000000"/>
                <w:sz w:val="28"/>
                <w:szCs w:val="28"/>
              </w:rPr>
              <w:t xml:space="preserve"> Қазақстан Республикасы Қаржы министрінің 2017 жылғы 19 қаңтардағы № 34 бұйрығы (Нормативтік құқықтық актілерді мемлекеттік тіркеу тізілімінде № 14818 болып тіркелді); </w:t>
            </w:r>
            <w:r w:rsidRPr="00DD718E">
              <w:rPr>
                <w:color w:val="000000"/>
                <w:sz w:val="28"/>
                <w:szCs w:val="28"/>
                <w:lang w:val="kk-KZ"/>
              </w:rPr>
              <w:t>«</w:t>
            </w:r>
            <w:r w:rsidRPr="00DD718E">
              <w:rPr>
                <w:color w:val="000000"/>
                <w:sz w:val="28"/>
                <w:szCs w:val="28"/>
              </w:rPr>
              <w:t>Эмитенттің ақпаратты жария ету қағидаларын, Эмитенттің жария етуіне жататын ақпараттың мазмұнына қойылатын талаптарды, сондай-ақ эмитенттің қаржылық есептілік депозитарийінің интернет-ресурсында ақпаратты жария ету мерзімдерін бекіту туралы</w:t>
            </w:r>
            <w:r w:rsidRPr="00DD718E">
              <w:rPr>
                <w:color w:val="000000"/>
                <w:sz w:val="28"/>
                <w:szCs w:val="28"/>
                <w:lang w:val="kk-KZ"/>
              </w:rPr>
              <w:t>»</w:t>
            </w:r>
            <w:r w:rsidRPr="00DD718E">
              <w:rPr>
                <w:color w:val="000000"/>
                <w:sz w:val="28"/>
                <w:szCs w:val="28"/>
              </w:rPr>
              <w:t xml:space="preserve"> Қазақстан Республикасы Ұлттық Банкі Басқармасының 2018 жылғы 27 тамыздағы № 189 қаулысы (Нормативтік құқықтық актілерді мемлекеттік тіркеу </w:t>
            </w:r>
            <w:r w:rsidRPr="00DD718E">
              <w:rPr>
                <w:color w:val="000000"/>
                <w:sz w:val="28"/>
                <w:szCs w:val="28"/>
              </w:rPr>
              <w:lastRenderedPageBreak/>
              <w:t>тізілімінде № 17579 болып тіркелді)</w:t>
            </w:r>
          </w:p>
        </w:tc>
      </w:tr>
      <w:tr w:rsidR="000E45B3" w:rsidRPr="00DD718E" w14:paraId="780B37E6" w14:textId="77777777" w:rsidTr="00DD718E">
        <w:trPr>
          <w:trHeight w:val="30"/>
        </w:trPr>
        <w:tc>
          <w:tcPr>
            <w:tcW w:w="310" w:type="dxa"/>
            <w:tcMar>
              <w:top w:w="15" w:type="dxa"/>
              <w:left w:w="15" w:type="dxa"/>
              <w:bottom w:w="15" w:type="dxa"/>
              <w:right w:w="15" w:type="dxa"/>
            </w:tcMar>
          </w:tcPr>
          <w:p w14:paraId="7309AE99" w14:textId="77777777" w:rsidR="000E45B3" w:rsidRPr="00DD718E" w:rsidRDefault="000E45B3" w:rsidP="00450F5C">
            <w:pPr>
              <w:tabs>
                <w:tab w:val="left" w:pos="-19"/>
              </w:tabs>
              <w:contextualSpacing/>
              <w:jc w:val="center"/>
              <w:rPr>
                <w:sz w:val="28"/>
                <w:szCs w:val="28"/>
              </w:rPr>
            </w:pPr>
            <w:r w:rsidRPr="00DD718E">
              <w:rPr>
                <w:color w:val="000000"/>
                <w:sz w:val="28"/>
                <w:szCs w:val="28"/>
              </w:rPr>
              <w:lastRenderedPageBreak/>
              <w:t>20</w:t>
            </w:r>
          </w:p>
        </w:tc>
        <w:tc>
          <w:tcPr>
            <w:tcW w:w="1812" w:type="dxa"/>
            <w:shd w:val="clear" w:color="auto" w:fill="auto"/>
            <w:tcMar>
              <w:top w:w="15" w:type="dxa"/>
              <w:left w:w="15" w:type="dxa"/>
              <w:bottom w:w="15" w:type="dxa"/>
              <w:right w:w="15" w:type="dxa"/>
            </w:tcMar>
          </w:tcPr>
          <w:p w14:paraId="557C0F2E" w14:textId="77777777" w:rsidR="000E45B3" w:rsidRPr="00DD718E" w:rsidRDefault="000E45B3" w:rsidP="00450F5C">
            <w:pPr>
              <w:contextualSpacing/>
              <w:jc w:val="both"/>
              <w:rPr>
                <w:sz w:val="28"/>
                <w:szCs w:val="28"/>
              </w:rPr>
            </w:pPr>
            <w:r w:rsidRPr="00DD718E">
              <w:rPr>
                <w:color w:val="000000"/>
                <w:sz w:val="28"/>
                <w:szCs w:val="28"/>
              </w:rPr>
              <w:t xml:space="preserve">Сәйкестік аудитін, қаржылық есептілік аудитін, қаржылық бақылауды, </w:t>
            </w:r>
            <w:proofErr w:type="spellStart"/>
            <w:r w:rsidRPr="00DD718E">
              <w:rPr>
                <w:color w:val="000000"/>
                <w:sz w:val="28"/>
                <w:szCs w:val="28"/>
              </w:rPr>
              <w:t>камералдық</w:t>
            </w:r>
            <w:proofErr w:type="spellEnd"/>
            <w:r w:rsidRPr="00DD718E">
              <w:rPr>
                <w:color w:val="000000"/>
                <w:sz w:val="28"/>
                <w:szCs w:val="28"/>
              </w:rPr>
              <w:t xml:space="preserve"> бақылауды жүзеге асыру</w:t>
            </w:r>
          </w:p>
        </w:tc>
        <w:tc>
          <w:tcPr>
            <w:tcW w:w="2409" w:type="dxa"/>
            <w:shd w:val="clear" w:color="auto" w:fill="auto"/>
            <w:tcMar>
              <w:top w:w="15" w:type="dxa"/>
              <w:left w:w="15" w:type="dxa"/>
              <w:bottom w:w="15" w:type="dxa"/>
              <w:right w:w="15" w:type="dxa"/>
            </w:tcMar>
          </w:tcPr>
          <w:p w14:paraId="135F2B42" w14:textId="77777777" w:rsidR="000E45B3" w:rsidRPr="00DD718E" w:rsidRDefault="000E45B3" w:rsidP="00450F5C">
            <w:pPr>
              <w:contextualSpacing/>
              <w:jc w:val="both"/>
              <w:rPr>
                <w:sz w:val="28"/>
                <w:szCs w:val="28"/>
              </w:rPr>
            </w:pPr>
            <w:r w:rsidRPr="00DD718E">
              <w:rPr>
                <w:color w:val="000000"/>
                <w:sz w:val="28"/>
                <w:szCs w:val="28"/>
              </w:rPr>
              <w:t xml:space="preserve"> Мемлекеттік аудит объектілерін алдын ала зерделеуді жүргізу, аудиторлық іс-шаралар жүргізу, сондай-ақ ішкі мемлекеттік аудит нәтижелері бойынша шешім қабылдау және құжаттар жасау; мемлекеттік аудит және қаржылық бақылау органдарының қаржылық бақылау шеңберінде құзыреті шегінде жұмыстарды орындау, қызметтер көрсету, тауарларды жеткізу және (немесе) есепке алу бойынша көрсету, нұсқамалардың орындалуы және кінәлі адамдарды жауапқа тарту, жүзеге асыру жолымен анықталған бұзушылықтар сомасы бюджетке өтеуді, қалпына келтіруді қамтамасыз ету; </w:t>
            </w:r>
            <w:proofErr w:type="spellStart"/>
            <w:r w:rsidRPr="00DD718E">
              <w:rPr>
                <w:color w:val="000000"/>
                <w:sz w:val="28"/>
                <w:szCs w:val="28"/>
              </w:rPr>
              <w:t>камералдық</w:t>
            </w:r>
            <w:proofErr w:type="spellEnd"/>
            <w:r w:rsidRPr="00DD718E">
              <w:rPr>
                <w:color w:val="000000"/>
                <w:sz w:val="28"/>
                <w:szCs w:val="28"/>
              </w:rPr>
              <w:t xml:space="preserve"> бақылау шеңберінде </w:t>
            </w:r>
            <w:r w:rsidRPr="00DD718E">
              <w:rPr>
                <w:color w:val="000000"/>
                <w:sz w:val="28"/>
                <w:szCs w:val="28"/>
              </w:rPr>
              <w:lastRenderedPageBreak/>
              <w:t xml:space="preserve">мемлекеттік аудит объектісіне бармай-ақ әртүрлі ақпарат көздерінен алынған мемлекеттік аудит объектілерінің қызметі бойынша, сондай-ақ тәуекелдерді басқару жүйесін қолдану нәтижелері бойынша мәліметтерді салыстыруды жүзеге асыру </w:t>
            </w:r>
          </w:p>
        </w:tc>
        <w:tc>
          <w:tcPr>
            <w:tcW w:w="1701" w:type="dxa"/>
            <w:shd w:val="clear" w:color="auto" w:fill="auto"/>
            <w:tcMar>
              <w:top w:w="15" w:type="dxa"/>
              <w:left w:w="15" w:type="dxa"/>
              <w:bottom w:w="15" w:type="dxa"/>
              <w:right w:w="15" w:type="dxa"/>
            </w:tcMar>
          </w:tcPr>
          <w:p w14:paraId="450B4AC2" w14:textId="77777777" w:rsidR="000E45B3" w:rsidRPr="00DD718E" w:rsidRDefault="000E45B3" w:rsidP="00450F5C">
            <w:pPr>
              <w:spacing w:after="20"/>
              <w:ind w:left="20"/>
              <w:jc w:val="both"/>
              <w:rPr>
                <w:sz w:val="28"/>
                <w:szCs w:val="28"/>
              </w:rPr>
            </w:pPr>
            <w:r w:rsidRPr="00DD718E">
              <w:rPr>
                <w:sz w:val="28"/>
                <w:szCs w:val="28"/>
              </w:rPr>
              <w:lastRenderedPageBreak/>
              <w:t>Пайдаланушыны сәйкестендіру деректері:</w:t>
            </w:r>
          </w:p>
          <w:p w14:paraId="5D3FCEC4" w14:textId="77777777" w:rsidR="000E45B3" w:rsidRPr="00DD718E" w:rsidRDefault="000E45B3" w:rsidP="00450F5C">
            <w:pPr>
              <w:spacing w:after="20"/>
              <w:ind w:left="20"/>
              <w:jc w:val="both"/>
              <w:rPr>
                <w:sz w:val="28"/>
                <w:szCs w:val="28"/>
              </w:rPr>
            </w:pPr>
            <w:r w:rsidRPr="00DD718E">
              <w:rPr>
                <w:sz w:val="28"/>
                <w:szCs w:val="28"/>
              </w:rPr>
              <w:t>Т.А.Ә.;</w:t>
            </w:r>
          </w:p>
          <w:p w14:paraId="73EC0A52" w14:textId="77777777" w:rsidR="000E45B3" w:rsidRPr="00DD718E" w:rsidRDefault="000E45B3" w:rsidP="00450F5C">
            <w:pPr>
              <w:spacing w:after="20"/>
              <w:ind w:left="20"/>
              <w:jc w:val="both"/>
              <w:rPr>
                <w:sz w:val="28"/>
                <w:szCs w:val="28"/>
              </w:rPr>
            </w:pPr>
            <w:r w:rsidRPr="00DD718E">
              <w:rPr>
                <w:sz w:val="28"/>
                <w:szCs w:val="28"/>
              </w:rPr>
              <w:t>ЖСН;</w:t>
            </w:r>
          </w:p>
          <w:p w14:paraId="4154D2D1" w14:textId="77777777" w:rsidR="000E45B3" w:rsidRPr="00DD718E" w:rsidRDefault="000E45B3" w:rsidP="00450F5C">
            <w:pPr>
              <w:spacing w:after="20"/>
              <w:ind w:left="20"/>
              <w:jc w:val="both"/>
              <w:rPr>
                <w:sz w:val="28"/>
                <w:szCs w:val="28"/>
              </w:rPr>
            </w:pPr>
            <w:r w:rsidRPr="00DD718E">
              <w:rPr>
                <w:sz w:val="28"/>
                <w:szCs w:val="28"/>
              </w:rPr>
              <w:t>телефон нөмірі;</w:t>
            </w:r>
          </w:p>
          <w:p w14:paraId="6E286C79" w14:textId="77777777" w:rsidR="000E45B3" w:rsidRPr="00DD718E" w:rsidRDefault="000E45B3" w:rsidP="00450F5C">
            <w:pPr>
              <w:spacing w:after="20"/>
              <w:ind w:left="20"/>
              <w:jc w:val="both"/>
              <w:rPr>
                <w:sz w:val="28"/>
                <w:szCs w:val="28"/>
              </w:rPr>
            </w:pPr>
            <w:r w:rsidRPr="00DD718E">
              <w:rPr>
                <w:sz w:val="28"/>
                <w:szCs w:val="28"/>
              </w:rPr>
              <w:t>Тіркелу және авторизация деректері:</w:t>
            </w:r>
          </w:p>
          <w:p w14:paraId="1FD641EA" w14:textId="77777777" w:rsidR="000E45B3" w:rsidRPr="00DD718E" w:rsidRDefault="000E45B3" w:rsidP="00450F5C">
            <w:pPr>
              <w:spacing w:after="20"/>
              <w:ind w:left="20"/>
              <w:jc w:val="both"/>
              <w:rPr>
                <w:sz w:val="28"/>
                <w:szCs w:val="28"/>
              </w:rPr>
            </w:pPr>
            <w:r w:rsidRPr="00DD718E">
              <w:rPr>
                <w:sz w:val="28"/>
                <w:szCs w:val="28"/>
              </w:rPr>
              <w:t>пайдаланушының логині;</w:t>
            </w:r>
          </w:p>
          <w:p w14:paraId="79AB6D78" w14:textId="77777777" w:rsidR="000E45B3" w:rsidRPr="00DD718E" w:rsidRDefault="000E45B3" w:rsidP="00450F5C">
            <w:pPr>
              <w:spacing w:after="20"/>
              <w:ind w:left="20"/>
              <w:jc w:val="both"/>
              <w:rPr>
                <w:sz w:val="28"/>
                <w:szCs w:val="28"/>
              </w:rPr>
            </w:pPr>
            <w:r w:rsidRPr="00DD718E">
              <w:rPr>
                <w:sz w:val="28"/>
                <w:szCs w:val="28"/>
              </w:rPr>
              <w:t>электрондық пошта</w:t>
            </w:r>
            <w:r w:rsidRPr="00DD718E">
              <w:rPr>
                <w:sz w:val="28"/>
                <w:szCs w:val="28"/>
                <w:lang w:val="kk-KZ"/>
              </w:rPr>
              <w:t xml:space="preserve"> мекенжайы</w:t>
            </w:r>
            <w:r w:rsidRPr="00DD718E">
              <w:rPr>
                <w:sz w:val="28"/>
                <w:szCs w:val="28"/>
              </w:rPr>
              <w:t>;</w:t>
            </w:r>
          </w:p>
          <w:p w14:paraId="40938F07" w14:textId="77777777" w:rsidR="000E45B3" w:rsidRPr="00DD718E" w:rsidRDefault="000E45B3" w:rsidP="00450F5C">
            <w:pPr>
              <w:spacing w:after="20"/>
              <w:ind w:left="20"/>
              <w:jc w:val="both"/>
              <w:rPr>
                <w:sz w:val="28"/>
                <w:szCs w:val="28"/>
              </w:rPr>
            </w:pPr>
            <w:r w:rsidRPr="00DD718E">
              <w:rPr>
                <w:sz w:val="28"/>
                <w:szCs w:val="28"/>
              </w:rPr>
              <w:t>пайдаланушының ЭЦҚ деректері;</w:t>
            </w:r>
          </w:p>
          <w:p w14:paraId="77E2D1E3" w14:textId="77777777" w:rsidR="000E45B3" w:rsidRPr="00DD718E" w:rsidRDefault="000E45B3" w:rsidP="00450F5C">
            <w:pPr>
              <w:contextualSpacing/>
              <w:jc w:val="both"/>
              <w:rPr>
                <w:sz w:val="28"/>
                <w:szCs w:val="28"/>
              </w:rPr>
            </w:pPr>
            <w:r w:rsidRPr="00DD718E">
              <w:rPr>
                <w:sz w:val="28"/>
                <w:szCs w:val="28"/>
              </w:rPr>
              <w:t>мекенжай деректері</w:t>
            </w:r>
          </w:p>
        </w:tc>
        <w:tc>
          <w:tcPr>
            <w:tcW w:w="3261" w:type="dxa"/>
            <w:shd w:val="clear" w:color="auto" w:fill="auto"/>
            <w:tcMar>
              <w:top w:w="15" w:type="dxa"/>
              <w:left w:w="15" w:type="dxa"/>
              <w:bottom w:w="15" w:type="dxa"/>
              <w:right w:w="15" w:type="dxa"/>
            </w:tcMar>
          </w:tcPr>
          <w:p w14:paraId="539AE335" w14:textId="77777777" w:rsidR="000E45B3" w:rsidRPr="00DD718E" w:rsidRDefault="000E45B3" w:rsidP="00450F5C">
            <w:pPr>
              <w:contextualSpacing/>
              <w:jc w:val="both"/>
              <w:rPr>
                <w:sz w:val="28"/>
                <w:szCs w:val="28"/>
              </w:rPr>
            </w:pPr>
            <w:r w:rsidRPr="00DD718E">
              <w:rPr>
                <w:color w:val="000000"/>
                <w:sz w:val="28"/>
                <w:szCs w:val="28"/>
                <w:lang w:val="kk-KZ"/>
              </w:rPr>
              <w:t>«</w:t>
            </w:r>
            <w:r w:rsidRPr="00DD718E">
              <w:rPr>
                <w:color w:val="000000"/>
                <w:sz w:val="28"/>
                <w:szCs w:val="28"/>
              </w:rPr>
              <w:t>Мемлекеттік аудит және қаржылық бақылау туралы</w:t>
            </w:r>
            <w:r w:rsidRPr="00DD718E">
              <w:rPr>
                <w:color w:val="000000"/>
                <w:sz w:val="28"/>
                <w:szCs w:val="28"/>
                <w:lang w:val="kk-KZ"/>
              </w:rPr>
              <w:t>»</w:t>
            </w:r>
            <w:r w:rsidRPr="00DD718E">
              <w:rPr>
                <w:color w:val="000000"/>
                <w:sz w:val="28"/>
                <w:szCs w:val="28"/>
              </w:rPr>
              <w:t xml:space="preserve"> Қазақстан Республикасының Заңы; </w:t>
            </w:r>
            <w:r w:rsidRPr="00DD718E">
              <w:rPr>
                <w:color w:val="000000"/>
                <w:sz w:val="28"/>
                <w:szCs w:val="28"/>
                <w:lang w:val="kk-KZ"/>
              </w:rPr>
              <w:t>«</w:t>
            </w:r>
            <w:r w:rsidRPr="00DD718E">
              <w:rPr>
                <w:color w:val="000000"/>
                <w:sz w:val="28"/>
                <w:szCs w:val="28"/>
              </w:rPr>
              <w:t>Электрондық ішкі мемлекеттік аудит қағидаларын бекіту туралы</w:t>
            </w:r>
            <w:r w:rsidRPr="00DD718E">
              <w:rPr>
                <w:color w:val="000000"/>
                <w:sz w:val="28"/>
                <w:szCs w:val="28"/>
                <w:lang w:val="kk-KZ"/>
              </w:rPr>
              <w:t>»</w:t>
            </w:r>
            <w:r w:rsidRPr="00DD718E">
              <w:rPr>
                <w:color w:val="000000"/>
                <w:sz w:val="28"/>
                <w:szCs w:val="28"/>
              </w:rPr>
              <w:t xml:space="preserve"> Қазақстан Республикасы Қаржы министрінің 2018 жылғы 28 наурыздағы № 413 бұйрығы (Нормативтік құқықтық актілерді мемлекеттік тіркеу тізілімінде № 16677 болып тіркелді), </w:t>
            </w:r>
            <w:r w:rsidRPr="00DD718E">
              <w:rPr>
                <w:color w:val="000000"/>
                <w:sz w:val="28"/>
                <w:szCs w:val="28"/>
                <w:lang w:val="kk-KZ"/>
              </w:rPr>
              <w:t>«</w:t>
            </w:r>
            <w:r w:rsidRPr="00DD718E">
              <w:rPr>
                <w:color w:val="000000"/>
                <w:sz w:val="28"/>
                <w:szCs w:val="28"/>
              </w:rPr>
              <w:t>Ішкі мемлекеттік аудит және қаржылық бақылау жүргізу қағидаларын бекіту туралы</w:t>
            </w:r>
            <w:r w:rsidRPr="00DD718E">
              <w:rPr>
                <w:color w:val="000000"/>
                <w:sz w:val="28"/>
                <w:szCs w:val="28"/>
                <w:lang w:val="kk-KZ"/>
              </w:rPr>
              <w:t>»</w:t>
            </w:r>
            <w:r w:rsidRPr="00DD718E">
              <w:rPr>
                <w:color w:val="000000"/>
                <w:sz w:val="28"/>
                <w:szCs w:val="28"/>
              </w:rPr>
              <w:t xml:space="preserve"> Қазақстан Республикасы Қаржы министрінің 2018 жылғы 19 наурыздағы № 392 бұйрығы (Нормативтік құқықтық актілерді мемлекеттік тіркеу тізілімінде № 16689 болып тіркелді); </w:t>
            </w:r>
            <w:r w:rsidRPr="00DD718E">
              <w:rPr>
                <w:color w:val="000000"/>
                <w:sz w:val="28"/>
                <w:szCs w:val="28"/>
                <w:lang w:val="kk-KZ"/>
              </w:rPr>
              <w:t>«</w:t>
            </w:r>
            <w:proofErr w:type="spellStart"/>
            <w:r w:rsidRPr="00DD718E">
              <w:rPr>
                <w:color w:val="000000"/>
                <w:sz w:val="28"/>
                <w:szCs w:val="28"/>
              </w:rPr>
              <w:t>Камералдық</w:t>
            </w:r>
            <w:proofErr w:type="spellEnd"/>
            <w:r w:rsidRPr="00DD718E">
              <w:rPr>
                <w:color w:val="000000"/>
                <w:sz w:val="28"/>
                <w:szCs w:val="28"/>
              </w:rPr>
              <w:t xml:space="preserve"> бақылау жүргізу қағидаларын бекіту туралы</w:t>
            </w:r>
            <w:r w:rsidRPr="00DD718E">
              <w:rPr>
                <w:color w:val="000000"/>
                <w:sz w:val="28"/>
                <w:szCs w:val="28"/>
                <w:lang w:val="kk-KZ"/>
              </w:rPr>
              <w:t>»</w:t>
            </w:r>
            <w:r w:rsidRPr="00DD718E">
              <w:rPr>
                <w:color w:val="000000"/>
                <w:sz w:val="28"/>
                <w:szCs w:val="28"/>
              </w:rPr>
              <w:t xml:space="preserve"> Қазақстан Республикасы Қаржы министрінің 2015 жылғы 30 қарашадағы № 598 бұйрығы (Нормативтік құқықтық актілерді мемлекеттік тіркеу тізілімінде № 12599 болып тіркелді)</w:t>
            </w:r>
          </w:p>
        </w:tc>
      </w:tr>
      <w:tr w:rsidR="000E45B3" w:rsidRPr="00DD718E" w14:paraId="40BAA9A5" w14:textId="77777777" w:rsidTr="00DD718E">
        <w:trPr>
          <w:trHeight w:val="30"/>
        </w:trPr>
        <w:tc>
          <w:tcPr>
            <w:tcW w:w="310" w:type="dxa"/>
            <w:vMerge w:val="restart"/>
            <w:tcMar>
              <w:top w:w="15" w:type="dxa"/>
              <w:left w:w="15" w:type="dxa"/>
              <w:bottom w:w="15" w:type="dxa"/>
              <w:right w:w="15" w:type="dxa"/>
            </w:tcMar>
          </w:tcPr>
          <w:p w14:paraId="616C75FA" w14:textId="77777777" w:rsidR="000E45B3" w:rsidRPr="00DD718E" w:rsidRDefault="000E45B3" w:rsidP="00450F5C">
            <w:pPr>
              <w:tabs>
                <w:tab w:val="left" w:pos="-19"/>
              </w:tabs>
              <w:contextualSpacing/>
              <w:jc w:val="center"/>
              <w:rPr>
                <w:sz w:val="28"/>
                <w:szCs w:val="28"/>
              </w:rPr>
            </w:pPr>
            <w:r w:rsidRPr="00DD718E">
              <w:rPr>
                <w:color w:val="000000"/>
                <w:sz w:val="28"/>
                <w:szCs w:val="28"/>
              </w:rPr>
              <w:t>21</w:t>
            </w:r>
          </w:p>
        </w:tc>
        <w:tc>
          <w:tcPr>
            <w:tcW w:w="1812" w:type="dxa"/>
            <w:vMerge w:val="restart"/>
            <w:tcMar>
              <w:top w:w="15" w:type="dxa"/>
              <w:left w:w="15" w:type="dxa"/>
              <w:bottom w:w="15" w:type="dxa"/>
              <w:right w:w="15" w:type="dxa"/>
            </w:tcMar>
          </w:tcPr>
          <w:p w14:paraId="18F6E8BD" w14:textId="77777777" w:rsidR="000E45B3" w:rsidRPr="00DD718E" w:rsidRDefault="000E45B3" w:rsidP="00450F5C">
            <w:pPr>
              <w:contextualSpacing/>
              <w:jc w:val="both"/>
              <w:rPr>
                <w:sz w:val="28"/>
                <w:szCs w:val="28"/>
                <w:lang w:val="kk-KZ"/>
              </w:rPr>
            </w:pPr>
            <w:r w:rsidRPr="00DD718E">
              <w:rPr>
                <w:color w:val="000000"/>
                <w:sz w:val="28"/>
                <w:szCs w:val="28"/>
              </w:rPr>
              <w:t>Бюджетті атқару саласындағы мемлекеттік саясатты іске асыру</w:t>
            </w:r>
          </w:p>
        </w:tc>
        <w:tc>
          <w:tcPr>
            <w:tcW w:w="2409" w:type="dxa"/>
            <w:tcMar>
              <w:top w:w="15" w:type="dxa"/>
              <w:left w:w="15" w:type="dxa"/>
              <w:bottom w:w="15" w:type="dxa"/>
              <w:right w:w="15" w:type="dxa"/>
            </w:tcMar>
          </w:tcPr>
          <w:p w14:paraId="534B6A3C" w14:textId="77777777" w:rsidR="000E45B3" w:rsidRPr="00DD718E" w:rsidRDefault="000E45B3" w:rsidP="00450F5C">
            <w:pPr>
              <w:contextualSpacing/>
              <w:jc w:val="both"/>
              <w:rPr>
                <w:sz w:val="28"/>
                <w:szCs w:val="28"/>
              </w:rPr>
            </w:pPr>
            <w:r w:rsidRPr="00DD718E">
              <w:rPr>
                <w:color w:val="000000"/>
                <w:sz w:val="28"/>
                <w:szCs w:val="28"/>
              </w:rPr>
              <w:t xml:space="preserve">Республикалық және жергілікті бюджеттерді атқару, оларға кассалық қызмет көрсету үшін мемлекеттік ұйымдардың пайдаланушыларын </w:t>
            </w:r>
            <w:r w:rsidRPr="00DD718E">
              <w:rPr>
                <w:color w:val="000000"/>
                <w:sz w:val="28"/>
                <w:szCs w:val="28"/>
                <w:lang w:val="kk-KZ"/>
              </w:rPr>
              <w:t>«</w:t>
            </w:r>
            <w:r w:rsidRPr="00DD718E">
              <w:rPr>
                <w:color w:val="000000"/>
                <w:sz w:val="28"/>
                <w:szCs w:val="28"/>
              </w:rPr>
              <w:t>Қазынашылық-клиент</w:t>
            </w:r>
            <w:r w:rsidRPr="00DD718E">
              <w:rPr>
                <w:color w:val="000000"/>
                <w:sz w:val="28"/>
                <w:szCs w:val="28"/>
                <w:lang w:val="kk-KZ"/>
              </w:rPr>
              <w:t>»</w:t>
            </w:r>
            <w:r w:rsidRPr="00DD718E">
              <w:rPr>
                <w:color w:val="000000"/>
                <w:sz w:val="28"/>
                <w:szCs w:val="28"/>
              </w:rPr>
              <w:t xml:space="preserve"> </w:t>
            </w:r>
            <w:r w:rsidRPr="00DD718E">
              <w:rPr>
                <w:color w:val="000000"/>
                <w:sz w:val="28"/>
                <w:szCs w:val="28"/>
                <w:lang w:val="kk-KZ"/>
              </w:rPr>
              <w:t>Ц</w:t>
            </w:r>
            <w:r w:rsidRPr="00DD718E">
              <w:rPr>
                <w:color w:val="000000"/>
                <w:sz w:val="28"/>
                <w:szCs w:val="28"/>
              </w:rPr>
              <w:t xml:space="preserve">Ж-да </w:t>
            </w:r>
            <w:proofErr w:type="spellStart"/>
            <w:r w:rsidRPr="00DD718E">
              <w:rPr>
                <w:color w:val="000000"/>
                <w:sz w:val="28"/>
                <w:szCs w:val="28"/>
              </w:rPr>
              <w:t>аутентификациялау</w:t>
            </w:r>
            <w:proofErr w:type="spellEnd"/>
            <w:r w:rsidRPr="00DD718E">
              <w:rPr>
                <w:color w:val="000000"/>
                <w:sz w:val="28"/>
                <w:szCs w:val="28"/>
              </w:rPr>
              <w:t xml:space="preserve"> және тіркеу</w:t>
            </w:r>
          </w:p>
        </w:tc>
        <w:tc>
          <w:tcPr>
            <w:tcW w:w="1701" w:type="dxa"/>
            <w:tcMar>
              <w:top w:w="15" w:type="dxa"/>
              <w:left w:w="15" w:type="dxa"/>
              <w:bottom w:w="15" w:type="dxa"/>
              <w:right w:w="15" w:type="dxa"/>
            </w:tcMar>
          </w:tcPr>
          <w:p w14:paraId="0F3755E5" w14:textId="77777777" w:rsidR="000E45B3" w:rsidRPr="00DD718E" w:rsidRDefault="000E45B3" w:rsidP="00450F5C">
            <w:pPr>
              <w:contextualSpacing/>
              <w:jc w:val="both"/>
              <w:rPr>
                <w:sz w:val="28"/>
                <w:szCs w:val="28"/>
              </w:rPr>
            </w:pPr>
            <w:r w:rsidRPr="00DD718E">
              <w:rPr>
                <w:sz w:val="28"/>
                <w:szCs w:val="28"/>
              </w:rPr>
              <w:t>Пайдаланушыны сәйкестендіру деректері:</w:t>
            </w:r>
          </w:p>
          <w:p w14:paraId="58E6DA5A" w14:textId="77777777" w:rsidR="000E45B3" w:rsidRPr="00DD718E" w:rsidRDefault="000E45B3" w:rsidP="00450F5C">
            <w:pPr>
              <w:contextualSpacing/>
              <w:jc w:val="both"/>
              <w:rPr>
                <w:sz w:val="28"/>
                <w:szCs w:val="28"/>
              </w:rPr>
            </w:pPr>
            <w:r w:rsidRPr="00DD718E">
              <w:rPr>
                <w:sz w:val="28"/>
                <w:szCs w:val="28"/>
              </w:rPr>
              <w:t>Т.А.Ә.; ЖСН; логин; электрондық пошта мекенжайы</w:t>
            </w:r>
          </w:p>
        </w:tc>
        <w:tc>
          <w:tcPr>
            <w:tcW w:w="3261" w:type="dxa"/>
            <w:vMerge w:val="restart"/>
            <w:tcMar>
              <w:top w:w="15" w:type="dxa"/>
              <w:left w:w="15" w:type="dxa"/>
              <w:bottom w:w="15" w:type="dxa"/>
              <w:right w:w="15" w:type="dxa"/>
            </w:tcMar>
          </w:tcPr>
          <w:p w14:paraId="2B539653" w14:textId="77777777" w:rsidR="000E45B3" w:rsidRPr="00DD718E" w:rsidRDefault="000E45B3" w:rsidP="00450F5C">
            <w:pPr>
              <w:contextualSpacing/>
              <w:jc w:val="both"/>
              <w:rPr>
                <w:sz w:val="28"/>
                <w:szCs w:val="28"/>
              </w:rPr>
            </w:pPr>
            <w:r w:rsidRPr="00DD718E">
              <w:rPr>
                <w:sz w:val="28"/>
                <w:szCs w:val="28"/>
              </w:rPr>
              <w:t>Бюджет кодексі, «Бюджетті қазынашылық орындау және оларға кассалық қызмет көрсету рәсімдерін, қазынашылық есебі мен мониторингі рәсімдерін бекіту туралы»</w:t>
            </w:r>
            <w:r w:rsidRPr="00DD718E">
              <w:rPr>
                <w:sz w:val="28"/>
                <w:szCs w:val="28"/>
                <w:lang w:val="kk-KZ"/>
              </w:rPr>
              <w:t xml:space="preserve"> </w:t>
            </w:r>
            <w:r w:rsidRPr="00DD718E">
              <w:rPr>
                <w:sz w:val="28"/>
                <w:szCs w:val="28"/>
              </w:rPr>
              <w:t>Қазақстан Республикасы Қаржы министрінің 2025 жылғы 27 маусымдағы № 328  бұйрығы</w:t>
            </w:r>
          </w:p>
        </w:tc>
      </w:tr>
      <w:tr w:rsidR="000E45B3" w:rsidRPr="00DD718E" w14:paraId="3A304542" w14:textId="77777777" w:rsidTr="00DD718E">
        <w:trPr>
          <w:trHeight w:val="30"/>
        </w:trPr>
        <w:tc>
          <w:tcPr>
            <w:tcW w:w="310" w:type="dxa"/>
            <w:vMerge/>
            <w:tcMar>
              <w:top w:w="15" w:type="dxa"/>
              <w:left w:w="15" w:type="dxa"/>
              <w:bottom w:w="15" w:type="dxa"/>
              <w:right w:w="15" w:type="dxa"/>
            </w:tcMar>
          </w:tcPr>
          <w:p w14:paraId="540B0152" w14:textId="77777777" w:rsidR="000E45B3" w:rsidRPr="00DD718E" w:rsidRDefault="000E45B3" w:rsidP="00450F5C">
            <w:pPr>
              <w:tabs>
                <w:tab w:val="left" w:pos="-19"/>
              </w:tabs>
              <w:contextualSpacing/>
              <w:jc w:val="center"/>
              <w:rPr>
                <w:sz w:val="28"/>
                <w:szCs w:val="28"/>
              </w:rPr>
            </w:pPr>
          </w:p>
        </w:tc>
        <w:tc>
          <w:tcPr>
            <w:tcW w:w="1812" w:type="dxa"/>
            <w:vMerge/>
            <w:tcMar>
              <w:top w:w="15" w:type="dxa"/>
              <w:left w:w="15" w:type="dxa"/>
              <w:bottom w:w="15" w:type="dxa"/>
              <w:right w:w="15" w:type="dxa"/>
            </w:tcMar>
          </w:tcPr>
          <w:p w14:paraId="453E9396" w14:textId="77777777" w:rsidR="000E45B3" w:rsidRPr="00DD718E" w:rsidRDefault="000E45B3" w:rsidP="00450F5C">
            <w:pPr>
              <w:contextualSpacing/>
              <w:jc w:val="both"/>
              <w:rPr>
                <w:sz w:val="28"/>
                <w:szCs w:val="28"/>
              </w:rPr>
            </w:pPr>
          </w:p>
        </w:tc>
        <w:tc>
          <w:tcPr>
            <w:tcW w:w="2409" w:type="dxa"/>
            <w:tcMar>
              <w:top w:w="15" w:type="dxa"/>
              <w:left w:w="15" w:type="dxa"/>
              <w:bottom w:w="15" w:type="dxa"/>
              <w:right w:w="15" w:type="dxa"/>
            </w:tcMar>
          </w:tcPr>
          <w:p w14:paraId="0CB0B172" w14:textId="77777777" w:rsidR="000E45B3" w:rsidRPr="00DD718E" w:rsidRDefault="000E45B3" w:rsidP="00450F5C">
            <w:pPr>
              <w:contextualSpacing/>
              <w:jc w:val="both"/>
              <w:rPr>
                <w:sz w:val="28"/>
                <w:szCs w:val="28"/>
              </w:rPr>
            </w:pPr>
            <w:r w:rsidRPr="00DD718E">
              <w:rPr>
                <w:color w:val="000000"/>
                <w:sz w:val="28"/>
                <w:szCs w:val="28"/>
              </w:rPr>
              <w:t xml:space="preserve">Мемлекеттік ұйымдардың төлемдерін жүргізу (зейнетақы жарналары бойынша, әлеуметтік аударымдар бойынша, міндетті әлеуметтік медициналық сақтандыруға аударымдар мен жарналар бойынша және </w:t>
            </w:r>
            <w:r w:rsidRPr="00DD718E">
              <w:rPr>
                <w:color w:val="000000"/>
                <w:sz w:val="28"/>
                <w:szCs w:val="28"/>
              </w:rPr>
              <w:lastRenderedPageBreak/>
              <w:t>сақтандырудың жинақтаушы түрінің шарттары бойынша, жалақыны, стипендияларды және банкте ашылған ағымдағы немесе жинақ шоттарына басқа да ақшалай төлемдерді аудару)</w:t>
            </w:r>
          </w:p>
        </w:tc>
        <w:tc>
          <w:tcPr>
            <w:tcW w:w="1701" w:type="dxa"/>
            <w:tcMar>
              <w:top w:w="15" w:type="dxa"/>
              <w:left w:w="15" w:type="dxa"/>
              <w:bottom w:w="15" w:type="dxa"/>
              <w:right w:w="15" w:type="dxa"/>
            </w:tcMar>
          </w:tcPr>
          <w:p w14:paraId="71940E9E" w14:textId="77777777" w:rsidR="000E45B3" w:rsidRPr="00DD718E" w:rsidRDefault="000E45B3" w:rsidP="00450F5C">
            <w:pPr>
              <w:contextualSpacing/>
              <w:jc w:val="both"/>
              <w:rPr>
                <w:sz w:val="28"/>
                <w:szCs w:val="28"/>
              </w:rPr>
            </w:pPr>
            <w:r w:rsidRPr="00DD718E">
              <w:rPr>
                <w:sz w:val="28"/>
                <w:szCs w:val="28"/>
              </w:rPr>
              <w:lastRenderedPageBreak/>
              <w:t>Пайдаланушыны сәйкестендіру деректері:</w:t>
            </w:r>
          </w:p>
          <w:p w14:paraId="5801CA0B" w14:textId="77777777" w:rsidR="000E45B3" w:rsidRPr="00DD718E" w:rsidRDefault="000E45B3" w:rsidP="00450F5C">
            <w:pPr>
              <w:contextualSpacing/>
              <w:jc w:val="both"/>
              <w:rPr>
                <w:sz w:val="28"/>
                <w:szCs w:val="28"/>
              </w:rPr>
            </w:pPr>
            <w:r w:rsidRPr="00DD718E">
              <w:rPr>
                <w:sz w:val="28"/>
                <w:szCs w:val="28"/>
              </w:rPr>
              <w:t>Т.А.Ә.; ЖСН; жеке сәйкестендіру коды</w:t>
            </w:r>
            <w:r w:rsidRPr="00DD718E">
              <w:rPr>
                <w:sz w:val="28"/>
                <w:szCs w:val="28"/>
                <w:lang w:val="kk-KZ"/>
              </w:rPr>
              <w:t xml:space="preserve"> (бұдан әрі – ЖСК)</w:t>
            </w:r>
            <w:r w:rsidRPr="00DD718E">
              <w:rPr>
                <w:sz w:val="28"/>
                <w:szCs w:val="28"/>
              </w:rPr>
              <w:t>; туған күні</w:t>
            </w:r>
          </w:p>
        </w:tc>
        <w:tc>
          <w:tcPr>
            <w:tcW w:w="3261" w:type="dxa"/>
            <w:vMerge/>
            <w:tcMar>
              <w:top w:w="15" w:type="dxa"/>
              <w:left w:w="15" w:type="dxa"/>
              <w:bottom w:w="15" w:type="dxa"/>
              <w:right w:w="15" w:type="dxa"/>
            </w:tcMar>
          </w:tcPr>
          <w:p w14:paraId="57B0F192" w14:textId="77777777" w:rsidR="000E45B3" w:rsidRPr="00DD718E" w:rsidRDefault="000E45B3" w:rsidP="00450F5C">
            <w:pPr>
              <w:contextualSpacing/>
              <w:jc w:val="both"/>
              <w:rPr>
                <w:sz w:val="28"/>
                <w:szCs w:val="28"/>
              </w:rPr>
            </w:pPr>
          </w:p>
        </w:tc>
      </w:tr>
      <w:tr w:rsidR="000E45B3" w:rsidRPr="00DD718E" w14:paraId="2DB0E0A9" w14:textId="77777777" w:rsidTr="00DD718E">
        <w:trPr>
          <w:trHeight w:val="30"/>
        </w:trPr>
        <w:tc>
          <w:tcPr>
            <w:tcW w:w="310" w:type="dxa"/>
            <w:tcMar>
              <w:top w:w="15" w:type="dxa"/>
              <w:left w:w="15" w:type="dxa"/>
              <w:bottom w:w="15" w:type="dxa"/>
              <w:right w:w="15" w:type="dxa"/>
            </w:tcMar>
          </w:tcPr>
          <w:p w14:paraId="68DDB8EF" w14:textId="77777777" w:rsidR="000E45B3" w:rsidRPr="00DD718E" w:rsidRDefault="000E45B3" w:rsidP="00450F5C">
            <w:pPr>
              <w:tabs>
                <w:tab w:val="left" w:pos="-19"/>
              </w:tabs>
              <w:contextualSpacing/>
              <w:jc w:val="center"/>
              <w:rPr>
                <w:sz w:val="28"/>
                <w:szCs w:val="28"/>
              </w:rPr>
            </w:pPr>
            <w:r w:rsidRPr="00DD718E">
              <w:rPr>
                <w:color w:val="000000"/>
                <w:sz w:val="28"/>
                <w:szCs w:val="28"/>
              </w:rPr>
              <w:t>22</w:t>
            </w:r>
          </w:p>
        </w:tc>
        <w:tc>
          <w:tcPr>
            <w:tcW w:w="1812" w:type="dxa"/>
            <w:tcMar>
              <w:top w:w="15" w:type="dxa"/>
              <w:left w:w="15" w:type="dxa"/>
              <w:bottom w:w="15" w:type="dxa"/>
              <w:right w:w="15" w:type="dxa"/>
            </w:tcMar>
          </w:tcPr>
          <w:p w14:paraId="1D0C9F5D" w14:textId="77777777" w:rsidR="000E45B3" w:rsidRPr="00DD718E" w:rsidRDefault="000E45B3" w:rsidP="00450F5C">
            <w:pPr>
              <w:contextualSpacing/>
              <w:jc w:val="both"/>
              <w:rPr>
                <w:sz w:val="28"/>
                <w:szCs w:val="28"/>
              </w:rPr>
            </w:pPr>
            <w:r w:rsidRPr="00DD718E">
              <w:rPr>
                <w:color w:val="000000"/>
                <w:sz w:val="28"/>
                <w:szCs w:val="28"/>
              </w:rPr>
              <w:t>Мемлекеттік сатып алуды ұйымдастыру және өткізу</w:t>
            </w:r>
          </w:p>
        </w:tc>
        <w:tc>
          <w:tcPr>
            <w:tcW w:w="2409" w:type="dxa"/>
            <w:tcMar>
              <w:top w:w="15" w:type="dxa"/>
              <w:left w:w="15" w:type="dxa"/>
              <w:bottom w:w="15" w:type="dxa"/>
              <w:right w:w="15" w:type="dxa"/>
            </w:tcMar>
          </w:tcPr>
          <w:p w14:paraId="187BC9FC" w14:textId="4E574DB4" w:rsidR="000E45B3" w:rsidRPr="00DD718E" w:rsidRDefault="000E45B3" w:rsidP="00DD718E">
            <w:pPr>
              <w:contextualSpacing/>
              <w:jc w:val="both"/>
              <w:rPr>
                <w:sz w:val="28"/>
                <w:szCs w:val="28"/>
              </w:rPr>
            </w:pPr>
            <w:r w:rsidRPr="00DD718E">
              <w:rPr>
                <w:color w:val="000000"/>
                <w:sz w:val="28"/>
                <w:szCs w:val="28"/>
              </w:rPr>
              <w:t xml:space="preserve">Порталда шарт жасасу кезінде және порталда шартта пайдаланушының таңдауы үшін банктік деректемелер мен мекенжайларды алу және көрсету; порталда шартта көрсетілетін пайдаланушының байланыс телефонын пайдаланушымен шартта көрсетуі; </w:t>
            </w:r>
            <w:r w:rsidRPr="00DD718E">
              <w:rPr>
                <w:color w:val="000000"/>
                <w:sz w:val="28"/>
                <w:szCs w:val="28"/>
                <w:lang w:val="kk-KZ"/>
              </w:rPr>
              <w:t>«</w:t>
            </w:r>
            <w:r w:rsidRPr="00DD718E">
              <w:rPr>
                <w:color w:val="000000"/>
                <w:sz w:val="28"/>
                <w:szCs w:val="28"/>
              </w:rPr>
              <w:t>Электрондық мемлекеттік сатып алу</w:t>
            </w:r>
            <w:r w:rsidRPr="00DD718E">
              <w:rPr>
                <w:color w:val="000000"/>
                <w:sz w:val="28"/>
                <w:szCs w:val="28"/>
                <w:lang w:val="kk-KZ"/>
              </w:rPr>
              <w:t>»</w:t>
            </w:r>
            <w:r w:rsidRPr="00DD718E">
              <w:rPr>
                <w:color w:val="000000"/>
                <w:sz w:val="28"/>
                <w:szCs w:val="28"/>
              </w:rPr>
              <w:t xml:space="preserve"> автоматтандырылған интеграцияланған </w:t>
            </w:r>
            <w:r w:rsidRPr="00DD718E">
              <w:rPr>
                <w:color w:val="000000"/>
                <w:sz w:val="28"/>
                <w:szCs w:val="28"/>
                <w:lang w:val="kk-KZ"/>
              </w:rPr>
              <w:t>Ц</w:t>
            </w:r>
            <w:r w:rsidRPr="00DD718E">
              <w:rPr>
                <w:color w:val="000000"/>
                <w:sz w:val="28"/>
                <w:szCs w:val="28"/>
              </w:rPr>
              <w:t>Ж арқылы сатып алуға қатысушылардың тізілімін қалыптастыру</w:t>
            </w:r>
          </w:p>
        </w:tc>
        <w:tc>
          <w:tcPr>
            <w:tcW w:w="1701" w:type="dxa"/>
            <w:tcMar>
              <w:top w:w="15" w:type="dxa"/>
              <w:left w:w="15" w:type="dxa"/>
              <w:bottom w:w="15" w:type="dxa"/>
              <w:right w:w="15" w:type="dxa"/>
            </w:tcMar>
          </w:tcPr>
          <w:p w14:paraId="6000853D" w14:textId="77777777" w:rsidR="000E45B3" w:rsidRPr="00DD718E" w:rsidRDefault="000E45B3" w:rsidP="00450F5C">
            <w:pPr>
              <w:contextualSpacing/>
              <w:jc w:val="both"/>
              <w:rPr>
                <w:sz w:val="28"/>
                <w:szCs w:val="28"/>
              </w:rPr>
            </w:pPr>
            <w:r w:rsidRPr="00DD718E">
              <w:rPr>
                <w:sz w:val="28"/>
                <w:szCs w:val="28"/>
              </w:rPr>
              <w:t>Пайдаланушыны сәйкестендіру деректері:</w:t>
            </w:r>
          </w:p>
          <w:p w14:paraId="0F0453F3" w14:textId="77777777" w:rsidR="000E45B3" w:rsidRPr="00DD718E" w:rsidRDefault="000E45B3" w:rsidP="00450F5C">
            <w:pPr>
              <w:contextualSpacing/>
              <w:jc w:val="both"/>
              <w:rPr>
                <w:sz w:val="28"/>
                <w:szCs w:val="28"/>
              </w:rPr>
            </w:pPr>
            <w:r w:rsidRPr="00DD718E">
              <w:rPr>
                <w:sz w:val="28"/>
                <w:szCs w:val="28"/>
              </w:rPr>
              <w:t>Т.А.Ә.; БСН ; ЖСК; заңды және нақты мекенжайы; телефон нөмірі; менеджердің ЖСН; электрондық пошта мекенжайы</w:t>
            </w:r>
          </w:p>
        </w:tc>
        <w:tc>
          <w:tcPr>
            <w:tcW w:w="3261" w:type="dxa"/>
            <w:tcMar>
              <w:top w:w="15" w:type="dxa"/>
              <w:left w:w="15" w:type="dxa"/>
              <w:bottom w:w="15" w:type="dxa"/>
              <w:right w:w="15" w:type="dxa"/>
            </w:tcMar>
          </w:tcPr>
          <w:p w14:paraId="34153C23" w14:textId="77777777" w:rsidR="000E45B3" w:rsidRPr="00DD718E" w:rsidRDefault="000E45B3" w:rsidP="00450F5C">
            <w:pPr>
              <w:contextualSpacing/>
              <w:jc w:val="both"/>
              <w:rPr>
                <w:sz w:val="28"/>
                <w:szCs w:val="28"/>
              </w:rPr>
            </w:pPr>
            <w:r w:rsidRPr="00DD718E">
              <w:rPr>
                <w:sz w:val="28"/>
                <w:szCs w:val="28"/>
              </w:rPr>
              <w:t xml:space="preserve">«Мемлекеттік сатып алу туралы» Қазақстан Республикасының Заңы, </w:t>
            </w:r>
            <w:bookmarkStart w:id="4" w:name="_Hlk226730972"/>
            <w:r w:rsidRPr="00DD718E">
              <w:rPr>
                <w:sz w:val="28"/>
                <w:szCs w:val="28"/>
              </w:rPr>
              <w:t>«Мемлекеттік сатып алуды жүзеге асыру қағидаларын бекіту туралы» Қазақстан Республикасы Қаржы министрінің 2024 жылғы 9 қазандағы № 687 бұйрығы (Нормативтік құқықтық актілерді мемлекеттік тіркеу тізілімінде № 201522 нөмірімен тіркелген)</w:t>
            </w:r>
            <w:bookmarkEnd w:id="4"/>
          </w:p>
        </w:tc>
      </w:tr>
    </w:tbl>
    <w:p w14:paraId="75A773FB" w14:textId="77777777" w:rsidR="000E45B3" w:rsidRPr="0045313A" w:rsidRDefault="000E45B3" w:rsidP="000E45B3">
      <w:pPr>
        <w:jc w:val="center"/>
        <w:rPr>
          <w:sz w:val="18"/>
          <w:szCs w:val="18"/>
        </w:rPr>
      </w:pPr>
      <w:r w:rsidRPr="0045313A">
        <w:rPr>
          <w:sz w:val="18"/>
          <w:szCs w:val="18"/>
        </w:rPr>
        <w:t>________________</w:t>
      </w:r>
    </w:p>
    <w:p w14:paraId="643B15D5" w14:textId="77777777" w:rsidR="00A070EB" w:rsidRDefault="00A070EB"/>
    <w:sectPr w:rsidR="00A070EB" w:rsidSect="00DD718E">
      <w:pgSz w:w="11906" w:h="16838"/>
      <w:pgMar w:top="1418" w:right="851" w:bottom="1418"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5B3"/>
    <w:rsid w:val="000E45B3"/>
    <w:rsid w:val="001E04AE"/>
    <w:rsid w:val="00316431"/>
    <w:rsid w:val="00A070EB"/>
    <w:rsid w:val="00DD718E"/>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A6A78"/>
  <w15:chartTrackingRefBased/>
  <w15:docId w15:val="{52E3476A-7D13-44E5-A78C-4F0DA0D46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45B3"/>
    <w:pPr>
      <w:spacing w:after="0" w:line="240" w:lineRule="auto"/>
    </w:pPr>
    <w:rPr>
      <w:rFonts w:ascii="Times New Roman" w:eastAsia="Times New Roman" w:hAnsi="Times New Roman" w:cs="Times New Roman"/>
      <w:sz w:val="24"/>
      <w:szCs w:val="24"/>
      <w:lang w:val="kk"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33</Pages>
  <Words>5260</Words>
  <Characters>29987</Characters>
  <Application>Microsoft Office Word</Application>
  <DocSecurity>0</DocSecurity>
  <Lines>249</Lines>
  <Paragraphs>70</Paragraphs>
  <ScaleCrop>false</ScaleCrop>
  <Company/>
  <LinksUpToDate>false</LinksUpToDate>
  <CharactersWithSpaces>35177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Бекдисинов Нуркасым Оразмурадович</dc:creator>
  <cp:keywords/>
  <dc:description/>
  <cp:lastModifiedBy>Бекдисинов Нуркасым Оразмурадович</cp:lastModifiedBy>
  <cp:revision>2</cp:revision>
  <dcterms:created xsi:type="dcterms:W3CDTF">2026-05-20T12:52:00Z</dcterms:created>
  <dcterms:modified xsi:type="dcterms:W3CDTF">2026-05-20T13:01:00Z</dcterms:modified>
</cp:coreProperties>
</file>